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6D" w:rsidRPr="00515791" w:rsidRDefault="00CB1AA3" w:rsidP="00515791">
      <w:pPr>
        <w:spacing w:after="0" w:line="240" w:lineRule="auto"/>
        <w:jc w:val="right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rtl/>
        </w:rPr>
        <w:pict>
          <v:roundrect id="Rounded Rectangle 1" o:spid="_x0000_s1026" style="position:absolute;margin-left:375.95pt;margin-top:7.3pt;width:144.75pt;height:57pt;z-index:25165670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" fillcolor="white [3201]" strokecolor="#4bacc6 [3208]" strokeweight="5pt">
            <v:fill rotate="t"/>
            <v:stroke linestyle="thickThin"/>
            <v:shadow color="#868686"/>
            <v:path arrowok="t"/>
            <v:textbox style="mso-next-textbox:#Rounded Rectangle 1">
              <w:txbxContent>
                <w:p w:rsidR="00BA7D1E" w:rsidRPr="00AC7F8C" w:rsidRDefault="00BA7D1E" w:rsidP="00707C54">
                  <w:pPr>
                    <w:spacing w:after="0"/>
                    <w:jc w:val="center"/>
                    <w:rPr>
                      <w:rFonts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 w:val="18"/>
                      <w:szCs w:val="18"/>
                      <w:rtl/>
                    </w:rPr>
                    <w:t>دانشگاه فنی و حرفه ای</w:t>
                  </w:r>
                </w:p>
                <w:p w:rsidR="00BA7D1E" w:rsidRPr="00AC7F8C" w:rsidRDefault="00BA7D1E" w:rsidP="00707C54">
                  <w:pPr>
                    <w:jc w:val="center"/>
                    <w:rPr>
                      <w:rFonts w:cs="B Nazanin"/>
                      <w:b/>
                      <w:bCs/>
                      <w:szCs w:val="22"/>
                    </w:rPr>
                  </w:pPr>
                  <w:r w:rsidRPr="00AC7F8C">
                    <w:rPr>
                      <w:rFonts w:cs="B Nazanin" w:hint="cs"/>
                      <w:b/>
                      <w:bCs/>
                      <w:szCs w:val="22"/>
                      <w:rtl/>
                    </w:rPr>
                    <w:t>معاونت پژوهش و فناوری</w:t>
                  </w:r>
                </w:p>
              </w:txbxContent>
            </v:textbox>
          </v:roundrect>
        </w:pict>
      </w:r>
      <w:r w:rsidR="00B322E8" w:rsidRPr="00515791">
        <w:rPr>
          <w:rFonts w:cs="B Nazanin" w:hint="cs"/>
          <w:b/>
          <w:bCs/>
          <w:sz w:val="24"/>
          <w:szCs w:val="24"/>
          <w:rtl/>
        </w:rPr>
        <w:t xml:space="preserve">    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B322E8" w:rsidRPr="00515791">
        <w:rPr>
          <w:rFonts w:cs="B Nazanin" w:hint="cs"/>
          <w:b/>
          <w:bCs/>
          <w:sz w:val="24"/>
          <w:szCs w:val="24"/>
          <w:rtl/>
        </w:rPr>
        <w:tab/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ب</w:t>
      </w:r>
      <w:r w:rsidR="00B322E8" w:rsidRPr="00515791">
        <w:rPr>
          <w:rFonts w:cs="B Nazanin" w:hint="cs"/>
          <w:b/>
          <w:bCs/>
          <w:sz w:val="24"/>
          <w:szCs w:val="24"/>
          <w:rtl/>
        </w:rPr>
        <w:t>ا</w:t>
      </w:r>
      <w:r w:rsidR="003806EE" w:rsidRPr="00515791">
        <w:rPr>
          <w:rFonts w:cs="B Nazanin" w:hint="cs"/>
          <w:b/>
          <w:bCs/>
          <w:sz w:val="24"/>
          <w:szCs w:val="24"/>
          <w:rtl/>
        </w:rPr>
        <w:t>سمه</w:t>
      </w:r>
      <w:r w:rsidR="00707C54" w:rsidRPr="00515791">
        <w:rPr>
          <w:rFonts w:cs="B Nazanin" w:hint="cs"/>
          <w:b/>
          <w:bCs/>
          <w:sz w:val="24"/>
          <w:szCs w:val="24"/>
          <w:rtl/>
        </w:rPr>
        <w:t xml:space="preserve"> تعالي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515791" w:rsidRPr="0051579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AC7F8C" w:rsidRPr="00515791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</w:t>
      </w:r>
      <w:r w:rsidR="00AC7F8C" w:rsidRPr="00515791">
        <w:rPr>
          <w:rFonts w:cs="B Nazanin"/>
          <w:b/>
          <w:bCs/>
          <w:noProof/>
          <w:rtl/>
        </w:rPr>
        <w:drawing>
          <wp:inline distT="0" distB="0" distL="0" distR="0">
            <wp:extent cx="781050" cy="971550"/>
            <wp:effectExtent l="19050" t="0" r="0" b="0"/>
            <wp:docPr id="4" name="Picture 0" descr="arm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o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C54" w:rsidRPr="00166529" w:rsidRDefault="00B322E8" w:rsidP="00D01B0F">
      <w:pPr>
        <w:spacing w:after="0" w:line="240" w:lineRule="auto"/>
        <w:jc w:val="center"/>
        <w:rPr>
          <w:rFonts w:cs="B Nazanin"/>
          <w:color w:val="2F51F9"/>
          <w:sz w:val="24"/>
          <w:szCs w:val="24"/>
          <w:rtl/>
        </w:rPr>
      </w:pPr>
      <w:r>
        <w:rPr>
          <w:rFonts w:cs="B Nazanin" w:hint="cs"/>
          <w:color w:val="2F51F9"/>
          <w:sz w:val="24"/>
          <w:szCs w:val="24"/>
          <w:rtl/>
        </w:rPr>
        <w:t>فرم شماره یک-</w:t>
      </w:r>
      <w:r w:rsidR="006E6B4E" w:rsidRPr="00166529">
        <w:rPr>
          <w:rFonts w:cs="B Nazanin" w:hint="cs"/>
          <w:color w:val="2F51F9"/>
          <w:sz w:val="24"/>
          <w:szCs w:val="24"/>
          <w:rtl/>
        </w:rPr>
        <w:t xml:space="preserve"> اطلاعات همایش</w:t>
      </w:r>
      <w:r w:rsidR="00707C54" w:rsidRPr="00166529">
        <w:rPr>
          <w:rFonts w:cs="B Nazanin" w:hint="cs"/>
          <w:color w:val="2F51F9"/>
          <w:sz w:val="24"/>
          <w:szCs w:val="24"/>
          <w:rtl/>
        </w:rPr>
        <w:t xml:space="preserve"> </w:t>
      </w:r>
    </w:p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  <w:rtl/>
        </w:rPr>
      </w:pPr>
      <w:r w:rsidRPr="00515791">
        <w:rPr>
          <w:rFonts w:cs="B Nazanin" w:hint="cs"/>
          <w:b/>
          <w:bCs/>
          <w:szCs w:val="22"/>
          <w:rtl/>
        </w:rPr>
        <w:t>الف-</w:t>
      </w:r>
      <w:r w:rsidR="002A577A" w:rsidRPr="00515791">
        <w:rPr>
          <w:rFonts w:cs="B Nazanin" w:hint="cs"/>
          <w:b/>
          <w:bCs/>
          <w:szCs w:val="22"/>
          <w:rtl/>
        </w:rPr>
        <w:t xml:space="preserve"> </w:t>
      </w:r>
      <w:r w:rsidRPr="00515791">
        <w:rPr>
          <w:rFonts w:cs="B Nazanin" w:hint="cs"/>
          <w:b/>
          <w:bCs/>
          <w:szCs w:val="22"/>
          <w:rtl/>
        </w:rPr>
        <w:t>مشخصات عمومي:</w:t>
      </w:r>
    </w:p>
    <w:tbl>
      <w:tblPr>
        <w:bidiVisual/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5"/>
        <w:gridCol w:w="6101"/>
      </w:tblGrid>
      <w:tr w:rsidR="00FA1986" w:rsidRPr="00166529" w:rsidTr="00515791">
        <w:trPr>
          <w:trHeight w:val="415"/>
        </w:trPr>
        <w:tc>
          <w:tcPr>
            <w:tcW w:w="4998" w:type="pct"/>
            <w:gridSpan w:val="2"/>
            <w:shd w:val="clear" w:color="auto" w:fill="auto"/>
            <w:vAlign w:val="center"/>
          </w:tcPr>
          <w:p w:rsidR="00FA1986" w:rsidRPr="00D202F3" w:rsidRDefault="00E21DA8" w:rsidP="00D01B0F">
            <w:pPr>
              <w:spacing w:after="0" w:line="240" w:lineRule="auto"/>
              <w:rPr>
                <w:rFonts w:ascii="Cambria" w:eastAsia="Times New Roman" w:hAnsi="Cambria" w:cs="Times New Roman"/>
                <w:sz w:val="28"/>
                <w:szCs w:val="28"/>
                <w:rtl/>
              </w:rPr>
            </w:pP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عنوان همايش : </w:t>
            </w:r>
            <w:r w:rsidR="00D202F3">
              <w:rPr>
                <w:rFonts w:ascii="Cambria" w:eastAsia="Times New Roman" w:hAnsi="Cambria" w:cs="B Nazanin" w:hint="cs"/>
                <w:sz w:val="28"/>
                <w:szCs w:val="28"/>
                <w:rtl/>
              </w:rPr>
              <w:t xml:space="preserve"> اولین همایش ملی مجازی </w:t>
            </w:r>
            <w:r w:rsidR="00D202F3" w:rsidRPr="00D202F3">
              <w:rPr>
                <w:rFonts w:ascii="Cambria" w:eastAsia="Times New Roman" w:hAnsi="Cambria" w:cs="B Nazanin" w:hint="cs"/>
                <w:sz w:val="28"/>
                <w:szCs w:val="28"/>
                <w:rtl/>
              </w:rPr>
              <w:t>"دانشگاه فنی و حرفه ای، کارآفرینی و توسعه پایدار"</w:t>
            </w:r>
            <w:r w:rsidR="00A04C44" w:rsidRPr="00A04C44">
              <w:rPr>
                <w:rFonts w:ascii="Cambria" w:eastAsia="Times New Roman" w:hAnsi="Cambria" w:cs="B Nazanin" w:hint="cs"/>
                <w:sz w:val="28"/>
                <w:szCs w:val="28"/>
                <w:rtl/>
              </w:rPr>
              <w:t xml:space="preserve"> در بستر اقتصاد مقاومتی</w:t>
            </w:r>
          </w:p>
        </w:tc>
      </w:tr>
      <w:tr w:rsidR="00D01B0F" w:rsidRPr="00166529" w:rsidTr="00D01B0F">
        <w:trPr>
          <w:trHeight w:val="41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Pr="00515791" w:rsidRDefault="00D01B0F" w:rsidP="00A0328A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دانشکده / آموزشکده:  </w:t>
            </w:r>
            <w:r w:rsidR="00A0328A">
              <w:rPr>
                <w:rFonts w:ascii="Cambria" w:eastAsia="Times New Roman" w:hAnsi="Cambria" w:cs="B Nazanin" w:hint="cs"/>
                <w:sz w:val="28"/>
                <w:szCs w:val="28"/>
                <w:rtl/>
              </w:rPr>
              <w:t>دانشگاه فنی و حرفه ای استان یزد</w:t>
            </w:r>
          </w:p>
        </w:tc>
      </w:tr>
      <w:tr w:rsidR="00D01B0F" w:rsidRPr="00166529" w:rsidTr="00D01B0F">
        <w:trPr>
          <w:trHeight w:val="47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Default="00D01B0F" w:rsidP="003A766D">
            <w:pPr>
              <w:spacing w:after="0"/>
              <w:rPr>
                <w:rFonts w:ascii="Cambria" w:eastAsia="Times New Roman" w:hAnsi="Cambria" w:cs="B Nazanin"/>
                <w:sz w:val="24"/>
                <w:szCs w:val="24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همايش:  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منطقه ای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="00515791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A13CDC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استانی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</w:t>
            </w:r>
            <w:r w:rsidR="003A766D" w:rsidRPr="003A766D">
              <w:rPr>
                <w:rFonts w:ascii="Arial" w:eastAsia="Times New Roman" w:hAnsi="Arial" w:cs="Arial"/>
                <w:sz w:val="48"/>
                <w:szCs w:val="48"/>
              </w:rPr>
              <w:t>■</w:t>
            </w:r>
            <w:r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ملی  </w:t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</w:rPr>
              <w:sym w:font="Wingdings" w:char="F06F"/>
            </w:r>
            <w:r w:rsidR="00B322E8" w:rsidRPr="00515791">
              <w:rPr>
                <w:rFonts w:ascii="Cambria" w:eastAsia="Times New Roman" w:hAnsi="Cambria" w:cs="B Nazanin" w:hint="cs"/>
                <w:sz w:val="24"/>
                <w:szCs w:val="24"/>
                <w:rtl/>
              </w:rPr>
              <w:t xml:space="preserve">  بین المللی</w:t>
            </w:r>
          </w:p>
          <w:p w:rsidR="00515791" w:rsidRPr="00515791" w:rsidRDefault="00515791" w:rsidP="00515791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515791">
              <w:rPr>
                <w:rFonts w:cs="B Nazanin" w:hint="cs"/>
                <w:sz w:val="20"/>
                <w:szCs w:val="20"/>
                <w:rtl/>
              </w:rPr>
              <w:t>عناوین استان</w:t>
            </w:r>
            <w:r w:rsidR="0078367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15791">
              <w:rPr>
                <w:rFonts w:cs="B Nazanin" w:hint="cs"/>
                <w:sz w:val="20"/>
                <w:szCs w:val="20"/>
                <w:rtl/>
              </w:rPr>
              <w:t>ها/کشورهایی که در همایشهای «ملی» و یا «بین المللی» حضور خواهند یافت :</w:t>
            </w:r>
            <w:r w:rsidR="00CB3F93">
              <w:rPr>
                <w:rFonts w:cs="B Nazanin" w:hint="cs"/>
                <w:sz w:val="20"/>
                <w:szCs w:val="20"/>
                <w:rtl/>
              </w:rPr>
              <w:t xml:space="preserve"> کلیه استانهای کشور</w:t>
            </w:r>
          </w:p>
          <w:p w:rsidR="00515791" w:rsidRPr="00515791" w:rsidRDefault="00515791" w:rsidP="00515791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</w:p>
        </w:tc>
      </w:tr>
      <w:tr w:rsidR="00D01B0F" w:rsidRPr="00166529" w:rsidTr="00D01B0F">
        <w:trPr>
          <w:trHeight w:val="35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Pr="00515791" w:rsidRDefault="00D01B0F" w:rsidP="00D62C15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نام و نام خانوادگي دبير همايش: </w:t>
            </w:r>
            <w:bookmarkStart w:id="0" w:name="_GoBack"/>
            <w:bookmarkEnd w:id="0"/>
            <w:r w:rsidR="000F7EF2"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  <w:r w:rsidR="00E97925">
              <w:rPr>
                <w:rFonts w:ascii="Cambria" w:eastAsia="Times New Roman" w:hAnsi="Cambria" w:cs="B Nazanin" w:hint="cs"/>
                <w:szCs w:val="22"/>
                <w:rtl/>
              </w:rPr>
              <w:t>محمدعلی دهقانی</w:t>
            </w:r>
          </w:p>
        </w:tc>
      </w:tr>
      <w:tr w:rsidR="00D01B0F" w:rsidRPr="00166529" w:rsidTr="00D01B0F">
        <w:trPr>
          <w:trHeight w:val="40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01B0F" w:rsidRPr="00515791" w:rsidRDefault="00D01B0F" w:rsidP="00D62C15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سطح و مدرك تحصيلي دبيرهمايش: </w:t>
            </w:r>
            <w:r w:rsidR="00E97925">
              <w:rPr>
                <w:rFonts w:ascii="Cambria" w:eastAsia="Times New Roman" w:hAnsi="Cambria" w:cs="B Nazanin" w:hint="cs"/>
                <w:szCs w:val="22"/>
                <w:rtl/>
              </w:rPr>
              <w:t>کارشناسی ارشد ریاضی</w:t>
            </w:r>
          </w:p>
        </w:tc>
      </w:tr>
      <w:tr w:rsidR="00E53203" w:rsidRPr="00166529" w:rsidTr="00D01B0F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4E4EDD" w:rsidRPr="00515791" w:rsidRDefault="004E4EDD" w:rsidP="00D62C15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تاريخ برگزاري همايش:</w:t>
            </w:r>
            <w:r w:rsidR="00705E71" w:rsidRPr="00515791"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  <w:r w:rsidR="00E97925">
              <w:rPr>
                <w:rFonts w:ascii="Cambria" w:eastAsia="Times New Roman" w:hAnsi="Cambria" w:cs="B Nazanin" w:hint="cs"/>
                <w:szCs w:val="22"/>
                <w:rtl/>
              </w:rPr>
              <w:t>بهمن 96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4E4EDD" w:rsidRPr="00515791" w:rsidRDefault="004E4EDD" w:rsidP="00D01B0F">
            <w:pPr>
              <w:spacing w:after="0"/>
              <w:rPr>
                <w:rFonts w:cs="B Nazanin"/>
                <w:szCs w:val="22"/>
                <w:rtl/>
              </w:rPr>
            </w:pPr>
            <w:r w:rsidRPr="00515791">
              <w:rPr>
                <w:rFonts w:cs="B Nazanin" w:hint="cs"/>
                <w:szCs w:val="22"/>
                <w:rtl/>
              </w:rPr>
              <w:t>نام شهر و محل برپايي همايش:</w:t>
            </w:r>
            <w:r w:rsidR="00705E71" w:rsidRPr="00515791">
              <w:rPr>
                <w:rFonts w:cs="B Nazanin" w:hint="cs"/>
                <w:szCs w:val="22"/>
                <w:rtl/>
              </w:rPr>
              <w:t xml:space="preserve"> </w:t>
            </w:r>
            <w:r w:rsidR="000F7EF2">
              <w:rPr>
                <w:rFonts w:cs="B Nazanin" w:hint="cs"/>
                <w:szCs w:val="22"/>
                <w:rtl/>
              </w:rPr>
              <w:t xml:space="preserve"> یزد- دانشکده فنی امام علی (ع) یزد</w:t>
            </w:r>
          </w:p>
        </w:tc>
      </w:tr>
      <w:tr w:rsidR="00E71E7C" w:rsidRPr="00166529" w:rsidTr="00D01B0F">
        <w:trPr>
          <w:trHeight w:val="403"/>
        </w:trPr>
        <w:tc>
          <w:tcPr>
            <w:tcW w:w="2043" w:type="pct"/>
            <w:shd w:val="clear" w:color="auto" w:fill="auto"/>
            <w:vAlign w:val="center"/>
          </w:tcPr>
          <w:p w:rsidR="00E71E7C" w:rsidRPr="00515791" w:rsidRDefault="00E71E7C" w:rsidP="00E97925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شماره تماس ضروري:</w:t>
            </w:r>
            <w:r w:rsidR="006E6B4E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  <w:r w:rsidR="000F7EF2">
              <w:rPr>
                <w:rFonts w:ascii="Cambria" w:eastAsia="Times New Roman" w:hAnsi="Cambria" w:cs="B Nazanin" w:hint="cs"/>
                <w:szCs w:val="22"/>
                <w:rtl/>
              </w:rPr>
              <w:t xml:space="preserve"> </w:t>
            </w:r>
            <w:r w:rsidR="00E97925">
              <w:rPr>
                <w:rFonts w:ascii="Cambria" w:eastAsia="Times New Roman" w:hAnsi="Cambria" w:cs="B Nazanin" w:hint="cs"/>
                <w:szCs w:val="22"/>
                <w:rtl/>
              </w:rPr>
              <w:t>0353-8205205</w:t>
            </w:r>
          </w:p>
        </w:tc>
        <w:tc>
          <w:tcPr>
            <w:tcW w:w="2955" w:type="pct"/>
            <w:shd w:val="clear" w:color="auto" w:fill="auto"/>
            <w:vAlign w:val="center"/>
          </w:tcPr>
          <w:p w:rsidR="00E71E7C" w:rsidRPr="00515791" w:rsidRDefault="00E71E7C" w:rsidP="00D01B0F">
            <w:pPr>
              <w:spacing w:after="0" w:line="240" w:lineRule="auto"/>
              <w:rPr>
                <w:rFonts w:cs="B Nazanin"/>
                <w:szCs w:val="22"/>
              </w:rPr>
            </w:pPr>
            <w:r w:rsidRPr="00515791">
              <w:rPr>
                <w:rFonts w:cs="B Nazanin" w:hint="cs"/>
                <w:szCs w:val="22"/>
                <w:rtl/>
              </w:rPr>
              <w:t>آدرس پست الكترونيك:</w:t>
            </w:r>
            <w:r w:rsidR="001A78E8" w:rsidRPr="00515791">
              <w:rPr>
                <w:rFonts w:cs="B Nazanin" w:hint="cs"/>
                <w:szCs w:val="22"/>
                <w:rtl/>
              </w:rPr>
              <w:t xml:space="preserve"> </w:t>
            </w:r>
            <w:r w:rsidR="00195846">
              <w:rPr>
                <w:rFonts w:cs="B Nazanin"/>
                <w:szCs w:val="22"/>
              </w:rPr>
              <w:t>mkz.yzd@gmail.com</w:t>
            </w:r>
          </w:p>
        </w:tc>
      </w:tr>
      <w:tr w:rsidR="005D2A25" w:rsidRPr="00166529" w:rsidTr="00D01B0F">
        <w:trPr>
          <w:trHeight w:val="403"/>
        </w:trPr>
        <w:tc>
          <w:tcPr>
            <w:tcW w:w="4998" w:type="pct"/>
            <w:gridSpan w:val="2"/>
            <w:shd w:val="clear" w:color="auto" w:fill="auto"/>
            <w:vAlign w:val="center"/>
          </w:tcPr>
          <w:p w:rsidR="005D2A25" w:rsidRPr="00515791" w:rsidRDefault="005D2A25" w:rsidP="00D01B0F">
            <w:pPr>
              <w:spacing w:after="0"/>
              <w:rPr>
                <w:rFonts w:ascii="Cambria" w:eastAsia="Times New Roman" w:hAnsi="Cambria" w:cs="B Nazanin"/>
                <w:szCs w:val="22"/>
                <w:rtl/>
              </w:rPr>
            </w:pPr>
            <w:r w:rsidRPr="00515791">
              <w:rPr>
                <w:rFonts w:ascii="Cambria" w:eastAsia="Times New Roman" w:hAnsi="Cambria" w:cs="B Nazanin" w:hint="cs"/>
                <w:szCs w:val="22"/>
                <w:rtl/>
              </w:rPr>
              <w:t>آدرس دبیرخانه همایش:</w:t>
            </w:r>
            <w:r w:rsidR="001A78E8" w:rsidRPr="00515791">
              <w:rPr>
                <w:rFonts w:ascii="Cambria" w:eastAsia="Times New Roman" w:hAnsi="Cambria" w:cs="B Nazanin"/>
                <w:szCs w:val="22"/>
              </w:rPr>
              <w:t xml:space="preserve"> </w:t>
            </w:r>
            <w:r w:rsidR="000F7EF2">
              <w:rPr>
                <w:rFonts w:ascii="Cambria" w:eastAsia="Times New Roman" w:hAnsi="Cambria" w:cs="B Nazanin" w:hint="cs"/>
                <w:szCs w:val="22"/>
                <w:rtl/>
              </w:rPr>
              <w:t xml:space="preserve">یزد </w:t>
            </w:r>
            <w:r w:rsidR="000F7EF2">
              <w:rPr>
                <w:rFonts w:ascii="Times New Roman" w:eastAsia="Times New Roman" w:hAnsi="Times New Roman" w:cs="Times New Roman" w:hint="cs"/>
                <w:szCs w:val="22"/>
                <w:rtl/>
              </w:rPr>
              <w:t>–</w:t>
            </w:r>
            <w:r w:rsidR="000F7EF2">
              <w:rPr>
                <w:rFonts w:ascii="Cambria" w:eastAsia="Times New Roman" w:hAnsi="Cambria" w:cs="B Nazanin" w:hint="cs"/>
                <w:szCs w:val="22"/>
                <w:rtl/>
              </w:rPr>
              <w:t xml:space="preserve"> بلوار امیرکبیر-دانشکده فنی امام علی(ع) یزد</w:t>
            </w:r>
          </w:p>
        </w:tc>
      </w:tr>
    </w:tbl>
    <w:p w:rsidR="00707C54" w:rsidRPr="00515791" w:rsidRDefault="00707C54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Cs w:val="22"/>
        </w:rPr>
      </w:pPr>
      <w:r w:rsidRPr="00515791">
        <w:rPr>
          <w:rFonts w:cs="B Nazanin" w:hint="cs"/>
          <w:b/>
          <w:bCs/>
          <w:szCs w:val="22"/>
          <w:rtl/>
        </w:rPr>
        <w:t>ب- بيان اهداف و ضرورت برگزاري همايش:</w:t>
      </w:r>
    </w:p>
    <w:tbl>
      <w:tblPr>
        <w:bidiVisual/>
        <w:tblW w:w="10465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</w:tblBorders>
        <w:shd w:val="clear" w:color="auto" w:fill="DBE5F1"/>
        <w:tblLook w:val="04A0"/>
      </w:tblPr>
      <w:tblGrid>
        <w:gridCol w:w="10465"/>
      </w:tblGrid>
      <w:tr w:rsidR="00F210B2" w:rsidRPr="00166529" w:rsidTr="006108F2">
        <w:trPr>
          <w:trHeight w:val="2108"/>
        </w:trPr>
        <w:tc>
          <w:tcPr>
            <w:tcW w:w="10465" w:type="dxa"/>
            <w:shd w:val="clear" w:color="auto" w:fill="DBE5F1"/>
          </w:tcPr>
          <w:p w:rsidR="006E6B4E" w:rsidRPr="00166529" w:rsidRDefault="006E6B4E" w:rsidP="00D01B0F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  <w:p w:rsidR="00AA3004" w:rsidRPr="00954374" w:rsidRDefault="00AA3004" w:rsidP="00AA3004">
            <w:pPr>
              <w:rPr>
                <w:rFonts w:cs="B Roya"/>
                <w:b/>
                <w:bCs/>
                <w:rtl/>
              </w:rPr>
            </w:pPr>
            <w:r w:rsidRPr="00954374">
              <w:rPr>
                <w:rFonts w:cs="B Roya" w:hint="cs"/>
                <w:b/>
                <w:bCs/>
                <w:rtl/>
              </w:rPr>
              <w:t>اهداف و ضرورت برگزاری همایش:</w:t>
            </w:r>
          </w:p>
          <w:p w:rsidR="00AC0705" w:rsidRDefault="00E97925" w:rsidP="00E97925">
            <w:pPr>
              <w:spacing w:after="0" w:line="240" w:lineRule="auto"/>
              <w:jc w:val="both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با توجه به نامگذاری </w:t>
            </w:r>
            <w:r w:rsidR="00BA7D1E">
              <w:rPr>
                <w:rFonts w:cs="B Nazanin" w:hint="cs"/>
                <w:sz w:val="24"/>
                <w:szCs w:val="24"/>
                <w:rtl/>
              </w:rPr>
              <w:t xml:space="preserve">سال96که سال </w:t>
            </w:r>
            <w:r w:rsidR="0062737D">
              <w:rPr>
                <w:rFonts w:cs="B Nazanin" w:hint="cs"/>
                <w:sz w:val="24"/>
                <w:szCs w:val="24"/>
                <w:rtl/>
              </w:rPr>
              <w:t xml:space="preserve">اقتصاد مقاومتی ،تولید واشتغال می باشد وفرمایشات مقام معظم مبنی بر تمرکز بر تولید واشتغال </w:t>
            </w:r>
            <w:r w:rsidR="00B06467">
              <w:rPr>
                <w:rFonts w:cs="B Nazanin" w:hint="cs"/>
                <w:sz w:val="24"/>
                <w:szCs w:val="24"/>
                <w:rtl/>
              </w:rPr>
              <w:t>اهداف ذیل را درنظر داریم:</w:t>
            </w:r>
          </w:p>
          <w:p w:rsidR="00B06467" w:rsidRDefault="00B06467" w:rsidP="00B064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B Nazanin" w:hint="cs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توسعه وایجاد جو کارافرینی در افراد و صنایع کشور</w:t>
            </w:r>
          </w:p>
          <w:p w:rsidR="00B06467" w:rsidRDefault="00B06467" w:rsidP="00B064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B Nazanin" w:hint="cs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هم اندیشی علمی وکاربردی در بهبود فضای کسب و کار</w:t>
            </w:r>
          </w:p>
          <w:p w:rsidR="00B06467" w:rsidRDefault="00B06467" w:rsidP="00B064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B Nazanin" w:hint="cs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ایجاد انگیزه برای دانشجویان جهت ورود به محیط کسب و کار وجامعه</w:t>
            </w:r>
          </w:p>
          <w:p w:rsidR="00B06467" w:rsidRDefault="00B06467" w:rsidP="00B064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B Nazanin" w:hint="cs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معرفی اخرین دستاوردها وتجربیات علمی وکاربردی در حوزه های مختلف کارافرینی</w:t>
            </w:r>
          </w:p>
          <w:p w:rsidR="00B06467" w:rsidRDefault="00B06467" w:rsidP="00B064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B Nazanin" w:hint="cs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ترویج واشاعه تفکر وروحیه کارافرینی در بین جامعه دانشگاهیان</w:t>
            </w:r>
          </w:p>
          <w:p w:rsidR="00B06467" w:rsidRPr="00B06467" w:rsidRDefault="00837B0A" w:rsidP="00B0646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استخراج راهکارهای عملی مرتبط با موضوع همایش</w:t>
            </w: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  <w:p w:rsidR="00D62C15" w:rsidRPr="00166529" w:rsidRDefault="00D62C15" w:rsidP="00D62C15">
            <w:pPr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707C54" w:rsidRPr="00515791" w:rsidRDefault="0004203B" w:rsidP="00D01B0F">
      <w:pPr>
        <w:pBdr>
          <w:top w:val="single" w:sz="12" w:space="1" w:color="C0504D" w:shadow="1"/>
          <w:left w:val="single" w:sz="12" w:space="4" w:color="C0504D" w:shadow="1"/>
          <w:bottom w:val="single" w:sz="12" w:space="1" w:color="C0504D" w:shadow="1"/>
          <w:right w:val="single" w:sz="12" w:space="4" w:color="C0504D" w:shadow="1"/>
        </w:pBdr>
        <w:spacing w:before="120"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lastRenderedPageBreak/>
        <w:t>پ</w:t>
      </w:r>
      <w:r w:rsidR="00707C54" w:rsidRPr="00515791">
        <w:rPr>
          <w:rFonts w:cs="B Nazanin" w:hint="cs"/>
          <w:b/>
          <w:bCs/>
          <w:szCs w:val="22"/>
          <w:rtl/>
        </w:rPr>
        <w:t>- بيان محورهاي اصلي</w:t>
      </w:r>
      <w:r w:rsidR="004B3BD0" w:rsidRPr="00515791">
        <w:rPr>
          <w:rFonts w:cs="B Nazanin" w:hint="cs"/>
          <w:b/>
          <w:bCs/>
          <w:szCs w:val="22"/>
          <w:rtl/>
        </w:rPr>
        <w:t xml:space="preserve"> و تخصصي</w:t>
      </w:r>
      <w:r w:rsidR="00707C54" w:rsidRPr="00515791">
        <w:rPr>
          <w:rFonts w:cs="B Nazanin" w:hint="cs"/>
          <w:b/>
          <w:bCs/>
          <w:szCs w:val="22"/>
          <w:rtl/>
        </w:rPr>
        <w:t xml:space="preserve"> همايش:</w:t>
      </w:r>
    </w:p>
    <w:tbl>
      <w:tblPr>
        <w:bidiVisual/>
        <w:tblW w:w="0" w:type="auto"/>
        <w:tblBorders>
          <w:top w:val="single" w:sz="8" w:space="0" w:color="C0504D"/>
          <w:bottom w:val="single" w:sz="8" w:space="0" w:color="C0504D"/>
          <w:insideH w:val="single" w:sz="8" w:space="0" w:color="C0504D"/>
        </w:tblBorders>
        <w:tblLook w:val="0480"/>
      </w:tblPr>
      <w:tblGrid>
        <w:gridCol w:w="10375"/>
      </w:tblGrid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AA3004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A3004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A300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محور فرهنگی</w:t>
            </w:r>
            <w:r w:rsidR="00EB1E05"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A300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محور اقتصادی</w:t>
            </w:r>
          </w:p>
        </w:tc>
      </w:tr>
      <w:tr w:rsidR="00F210B2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E64D83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A300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محور مدیریتی</w:t>
            </w:r>
          </w:p>
        </w:tc>
      </w:tr>
      <w:tr w:rsidR="00F210B2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F210B2" w:rsidRPr="00166529" w:rsidRDefault="00F210B2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 2" w:char="F050"/>
            </w:r>
            <w:r w:rsidR="003D25C0" w:rsidRPr="00166529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AA3004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محور اجتماعی</w:t>
            </w:r>
          </w:p>
        </w:tc>
      </w:tr>
      <w:tr w:rsidR="00EB1E05" w:rsidRPr="00166529" w:rsidTr="003806EE">
        <w:trPr>
          <w:trHeight w:val="487"/>
        </w:trPr>
        <w:tc>
          <w:tcPr>
            <w:tcW w:w="10375" w:type="dxa"/>
            <w:shd w:val="clear" w:color="auto" w:fill="C2D69B" w:themeFill="accent3" w:themeFillTint="99"/>
            <w:vAlign w:val="bottom"/>
          </w:tcPr>
          <w:p w:rsidR="00EB1E05" w:rsidRPr="00166529" w:rsidRDefault="00EB1E05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</w:rPr>
              <w:sym w:font="Wingdings" w:char="F0FC"/>
            </w: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0622E5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محور زیست محیطی</w:t>
            </w:r>
            <w:r w:rsidRPr="00166529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                  </w:t>
            </w:r>
          </w:p>
        </w:tc>
      </w:tr>
      <w:tr w:rsidR="00EB1E05" w:rsidRPr="00166529" w:rsidTr="006108F2">
        <w:trPr>
          <w:trHeight w:val="487"/>
        </w:trPr>
        <w:tc>
          <w:tcPr>
            <w:tcW w:w="10375" w:type="dxa"/>
            <w:shd w:val="clear" w:color="auto" w:fill="auto"/>
            <w:vAlign w:val="bottom"/>
          </w:tcPr>
          <w:p w:rsidR="00EB1E05" w:rsidRPr="00166529" w:rsidRDefault="00EB1E05" w:rsidP="00D01B0F">
            <w:pPr>
              <w:spacing w:before="120" w:after="0" w:line="240" w:lineRule="auto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441A6" w:rsidRPr="00166529" w:rsidRDefault="009441A6" w:rsidP="00A13CDC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sz w:val="24"/>
          <w:szCs w:val="24"/>
          <w:rtl/>
        </w:rPr>
      </w:pPr>
      <w:r w:rsidRPr="00515791">
        <w:rPr>
          <w:rFonts w:cs="B Nazanin" w:hint="cs"/>
          <w:b/>
          <w:bCs/>
          <w:rtl/>
        </w:rPr>
        <w:t xml:space="preserve"> </w:t>
      </w:r>
      <w:r w:rsidR="0004203B">
        <w:rPr>
          <w:rFonts w:cs="B Nazanin" w:hint="cs"/>
          <w:b/>
          <w:bCs/>
          <w:sz w:val="24"/>
          <w:szCs w:val="24"/>
          <w:rtl/>
        </w:rPr>
        <w:t>ت</w:t>
      </w:r>
      <w:r w:rsidRPr="00515791">
        <w:rPr>
          <w:rFonts w:cs="B Nazanin"/>
          <w:b/>
          <w:bCs/>
          <w:sz w:val="24"/>
          <w:szCs w:val="24"/>
          <w:rtl/>
        </w:rPr>
        <w:t xml:space="preserve"> - </w:t>
      </w:r>
      <w:r w:rsidRPr="00515791">
        <w:rPr>
          <w:rFonts w:cs="B Nazanin" w:hint="cs"/>
          <w:b/>
          <w:bCs/>
          <w:sz w:val="24"/>
          <w:szCs w:val="24"/>
          <w:rtl/>
        </w:rPr>
        <w:t>برگزار</w:t>
      </w:r>
      <w:r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Pr="00515791">
        <w:rPr>
          <w:rFonts w:cs="B Nazanin" w:hint="cs"/>
          <w:b/>
          <w:bCs/>
          <w:sz w:val="24"/>
          <w:szCs w:val="24"/>
          <w:rtl/>
        </w:rPr>
        <w:t>كنندگان</w:t>
      </w:r>
      <w:r w:rsidRPr="00515791">
        <w:rPr>
          <w:rFonts w:cs="B Nazanin"/>
          <w:b/>
          <w:bCs/>
          <w:sz w:val="24"/>
          <w:szCs w:val="24"/>
          <w:rtl/>
        </w:rPr>
        <w:t xml:space="preserve"> </w:t>
      </w:r>
      <w:r w:rsidRPr="00515791">
        <w:rPr>
          <w:rFonts w:cs="B Nazanin" w:hint="cs"/>
          <w:b/>
          <w:bCs/>
          <w:sz w:val="24"/>
          <w:szCs w:val="24"/>
          <w:rtl/>
        </w:rPr>
        <w:t>همايش</w:t>
      </w:r>
      <w:r w:rsidRPr="00515791">
        <w:rPr>
          <w:rFonts w:cs="B Nazanin"/>
          <w:b/>
          <w:bCs/>
          <w:sz w:val="24"/>
          <w:szCs w:val="24"/>
          <w:rtl/>
        </w:rPr>
        <w:t>:</w:t>
      </w:r>
      <w:r w:rsidRPr="00166529">
        <w:rPr>
          <w:rFonts w:cs="B Nazanin" w:hint="cs"/>
          <w:sz w:val="24"/>
          <w:szCs w:val="24"/>
          <w:rtl/>
        </w:rPr>
        <w:t xml:space="preserve"> </w:t>
      </w:r>
      <w:r w:rsidRPr="00166529">
        <w:rPr>
          <w:rFonts w:cs="B Nazanin" w:hint="cs"/>
          <w:szCs w:val="22"/>
          <w:rtl/>
        </w:rPr>
        <w:t xml:space="preserve">لطفاً در ردیف اول فقط عنوان </w:t>
      </w:r>
      <w:r w:rsidRPr="00166529">
        <w:rPr>
          <w:rFonts w:cs="B Nazanin" w:hint="cs"/>
          <w:szCs w:val="22"/>
          <w:u w:val="single"/>
          <w:rtl/>
        </w:rPr>
        <w:t>برگزار کننده اصلی همایش</w:t>
      </w:r>
      <w:r w:rsidRPr="00166529">
        <w:rPr>
          <w:rFonts w:cs="B Nazanin" w:hint="cs"/>
          <w:szCs w:val="22"/>
          <w:rtl/>
        </w:rPr>
        <w:t xml:space="preserve"> ذکر گردد</w:t>
      </w:r>
      <w:r w:rsidR="007F6607">
        <w:rPr>
          <w:rFonts w:cs="B Nazanin" w:hint="cs"/>
          <w:szCs w:val="22"/>
          <w:rtl/>
        </w:rPr>
        <w:t>.</w:t>
      </w:r>
    </w:p>
    <w:tbl>
      <w:tblPr>
        <w:bidiVisual/>
        <w:tblW w:w="103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5A0"/>
      </w:tblPr>
      <w:tblGrid>
        <w:gridCol w:w="673"/>
        <w:gridCol w:w="4252"/>
        <w:gridCol w:w="1134"/>
        <w:gridCol w:w="2268"/>
        <w:gridCol w:w="1985"/>
      </w:tblGrid>
      <w:tr w:rsidR="000E062A" w:rsidRPr="00166529" w:rsidTr="000E062A">
        <w:trPr>
          <w:trHeight w:val="343"/>
        </w:trPr>
        <w:tc>
          <w:tcPr>
            <w:tcW w:w="673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رديف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دانشکده / آموزشکده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نام ریاست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نماينده (مسئول) برگزاري همايش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FABF8F" w:themeFill="accent6" w:themeFillTint="99"/>
            <w:vAlign w:val="center"/>
          </w:tcPr>
          <w:p w:rsidR="000E062A" w:rsidRPr="00A13CDC" w:rsidRDefault="000E062A" w:rsidP="000E062A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Cs w:val="22"/>
                <w:rtl/>
              </w:rPr>
            </w:pPr>
            <w:r w:rsidRPr="00A13CDC">
              <w:rPr>
                <w:rFonts w:cs="B Nazanin" w:hint="cs"/>
                <w:b/>
                <w:bCs/>
                <w:color w:val="0D0D0D"/>
                <w:szCs w:val="22"/>
                <w:rtl/>
              </w:rPr>
              <w:t>سمت نماينده</w:t>
            </w:r>
          </w:p>
        </w:tc>
      </w:tr>
      <w:tr w:rsidR="000E062A" w:rsidRPr="00166529" w:rsidTr="000E062A">
        <w:trPr>
          <w:trHeight w:val="46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E91691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دانشگاه فنی و حرفه ای استان یزد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D62C15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سید حیدر میرفخرالدینی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195846" w:rsidP="00D01B0F">
            <w:pPr>
              <w:spacing w:after="0" w:line="240" w:lineRule="auto"/>
              <w:jc w:val="center"/>
              <w:rPr>
                <w:rFonts w:cs="B Nazanin" w:hint="cs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محمودکبیرزاده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195846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کارشناس مسئول پژوهش</w:t>
            </w:r>
          </w:p>
        </w:tc>
      </w:tr>
      <w:tr w:rsidR="000E062A" w:rsidRPr="00166529" w:rsidTr="000E062A">
        <w:trPr>
          <w:trHeight w:val="488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0E062A">
        <w:trPr>
          <w:trHeight w:val="51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  <w:tr w:rsidR="000E062A" w:rsidRPr="00166529" w:rsidTr="000E062A">
        <w:trPr>
          <w:trHeight w:val="55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2D69B" w:themeFill="accent3" w:themeFillTint="99"/>
            <w:vAlign w:val="center"/>
          </w:tcPr>
          <w:p w:rsidR="000E062A" w:rsidRPr="00B322E8" w:rsidRDefault="000E062A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62A" w:rsidRPr="00166529" w:rsidRDefault="000E062A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</w:p>
        </w:tc>
      </w:tr>
    </w:tbl>
    <w:p w:rsidR="00707C54" w:rsidRPr="00515791" w:rsidRDefault="0004203B" w:rsidP="00FF474A">
      <w:pPr>
        <w:pBdr>
          <w:top w:val="single" w:sz="12" w:space="1" w:color="C0504D" w:shadow="1"/>
          <w:left w:val="single" w:sz="12" w:space="0" w:color="C0504D" w:shadow="1"/>
          <w:bottom w:val="single" w:sz="12" w:space="1" w:color="C0504D" w:shadow="1"/>
          <w:right w:val="single" w:sz="12" w:space="4" w:color="C0504D" w:shadow="1"/>
        </w:pBdr>
        <w:spacing w:before="120" w:after="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ث</w:t>
      </w:r>
      <w:r w:rsidR="009607F6" w:rsidRPr="00515791">
        <w:rPr>
          <w:rFonts w:cs="B Nazanin" w:hint="cs"/>
          <w:b/>
          <w:bCs/>
          <w:szCs w:val="22"/>
          <w:rtl/>
        </w:rPr>
        <w:t xml:space="preserve">- </w:t>
      </w:r>
      <w:r w:rsidR="00E1606B" w:rsidRPr="00515791">
        <w:rPr>
          <w:rFonts w:cs="B Nazanin" w:hint="cs"/>
          <w:b/>
          <w:bCs/>
          <w:sz w:val="24"/>
          <w:szCs w:val="24"/>
          <w:rtl/>
        </w:rPr>
        <w:t>حمايت كنندگان از همايش:</w:t>
      </w:r>
      <w:r w:rsidR="00D936A5" w:rsidRPr="0051579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936A5" w:rsidRPr="00515791">
        <w:rPr>
          <w:rFonts w:cs="B Nazanin" w:hint="cs"/>
          <w:sz w:val="18"/>
          <w:szCs w:val="18"/>
          <w:rtl/>
        </w:rPr>
        <w:t xml:space="preserve">(نامه کتبی موافقت سازمانهایی که حمایت خود را </w:t>
      </w:r>
      <w:r w:rsidR="00F711C3" w:rsidRPr="00515791">
        <w:rPr>
          <w:rFonts w:cs="B Nazanin" w:hint="cs"/>
          <w:sz w:val="18"/>
          <w:szCs w:val="18"/>
          <w:rtl/>
        </w:rPr>
        <w:t>از برگزاری همایش اعلام نموده اند می بایست</w:t>
      </w:r>
      <w:r w:rsidR="001126A3" w:rsidRPr="00515791">
        <w:rPr>
          <w:rFonts w:cs="B Nazanin" w:hint="cs"/>
          <w:sz w:val="18"/>
          <w:szCs w:val="18"/>
          <w:rtl/>
        </w:rPr>
        <w:t xml:space="preserve"> به همراه درخواست</w:t>
      </w:r>
      <w:r w:rsidR="001126A3" w:rsidRPr="00515791">
        <w:rPr>
          <w:rFonts w:cs="B Nazanin"/>
          <w:sz w:val="18"/>
          <w:szCs w:val="18"/>
        </w:rPr>
        <w:t xml:space="preserve"> </w:t>
      </w:r>
      <w:r w:rsidR="001126A3" w:rsidRPr="00515791">
        <w:rPr>
          <w:rFonts w:cs="B Nazanin" w:hint="cs"/>
          <w:sz w:val="18"/>
          <w:szCs w:val="18"/>
          <w:rtl/>
        </w:rPr>
        <w:t>پیوست نامه شود</w:t>
      </w:r>
      <w:r w:rsidR="00166529" w:rsidRPr="00515791">
        <w:rPr>
          <w:rFonts w:cs="B Nazanin" w:hint="cs"/>
          <w:sz w:val="18"/>
          <w:szCs w:val="18"/>
          <w:rtl/>
        </w:rPr>
        <w:t>.)</w:t>
      </w:r>
    </w:p>
    <w:tbl>
      <w:tblPr>
        <w:bidiVisual/>
        <w:tblW w:w="10312" w:type="dxa"/>
        <w:tblBorders>
          <w:top w:val="single" w:sz="12" w:space="0" w:color="F79646"/>
          <w:left w:val="single" w:sz="6" w:space="0" w:color="F79646"/>
          <w:bottom w:val="single" w:sz="8" w:space="0" w:color="F79646"/>
          <w:right w:val="single" w:sz="6" w:space="0" w:color="F79646"/>
          <w:insideH w:val="single" w:sz="6" w:space="0" w:color="F79646"/>
          <w:insideV w:val="single" w:sz="6" w:space="0" w:color="F79646"/>
        </w:tblBorders>
        <w:tblLook w:val="05E0"/>
      </w:tblPr>
      <w:tblGrid>
        <w:gridCol w:w="783"/>
        <w:gridCol w:w="3134"/>
        <w:gridCol w:w="2993"/>
        <w:gridCol w:w="1984"/>
        <w:gridCol w:w="1418"/>
      </w:tblGrid>
      <w:tr w:rsidR="00472EB3" w:rsidRPr="00166529" w:rsidTr="00075DCD">
        <w:trPr>
          <w:trHeight w:val="600"/>
        </w:trPr>
        <w:tc>
          <w:tcPr>
            <w:tcW w:w="78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رديف</w:t>
            </w:r>
          </w:p>
        </w:tc>
        <w:tc>
          <w:tcPr>
            <w:tcW w:w="313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سازمان/ شركت/دستگاه</w:t>
            </w:r>
          </w:p>
        </w:tc>
        <w:tc>
          <w:tcPr>
            <w:tcW w:w="2993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موضوع فعاليت/ماموريت</w:t>
            </w:r>
          </w:p>
        </w:tc>
        <w:tc>
          <w:tcPr>
            <w:tcW w:w="1984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نام رييس دستگاه/ مديرعامل</w:t>
            </w:r>
          </w:p>
        </w:tc>
        <w:tc>
          <w:tcPr>
            <w:tcW w:w="1418" w:type="dxa"/>
            <w:tcBorders>
              <w:bottom w:val="single" w:sz="8" w:space="0" w:color="F79646"/>
            </w:tcBorders>
            <w:shd w:val="clear" w:color="auto" w:fill="FABF8F" w:themeFill="accent6" w:themeFillTint="99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color w:val="0D0D0D"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color w:val="0D0D0D"/>
                <w:sz w:val="24"/>
                <w:szCs w:val="24"/>
                <w:rtl/>
              </w:rPr>
              <w:t>دولتي/ غيردولتي</w:t>
            </w: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8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13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6404F5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یزد</w:t>
            </w:r>
          </w:p>
        </w:tc>
        <w:tc>
          <w:tcPr>
            <w:tcW w:w="2993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8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195846" w:rsidRDefault="00D62C15" w:rsidP="00D01B0F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انصاری-</w:t>
            </w:r>
          </w:p>
          <w:p w:rsidR="00472EB3" w:rsidRPr="00166529" w:rsidRDefault="00D62C15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مهینی زاده</w:t>
            </w:r>
          </w:p>
        </w:tc>
        <w:tc>
          <w:tcPr>
            <w:tcW w:w="1418" w:type="dxa"/>
            <w:tcBorders>
              <w:top w:val="single" w:sz="8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735AEF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دولتی</w:t>
            </w: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6404F5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پیام نور استان یزد</w:t>
            </w: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AF55A1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عابسی</w:t>
            </w: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D62C15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دولتی</w:t>
            </w:r>
          </w:p>
        </w:tc>
      </w:tr>
      <w:tr w:rsidR="00472EB3" w:rsidRPr="00166529" w:rsidTr="006108F2">
        <w:trPr>
          <w:trHeight w:val="318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AF55A1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سازمان مدیریت و برنامه ریزی استان</w:t>
            </w: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195846" w:rsidRDefault="00D62C15" w:rsidP="00D01B0F">
            <w:pPr>
              <w:spacing w:after="0" w:line="240" w:lineRule="auto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نصیری زاده-</w:t>
            </w:r>
          </w:p>
          <w:p w:rsidR="00472EB3" w:rsidRPr="00166529" w:rsidRDefault="00D62C15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مجید دهقانی زاده</w:t>
            </w: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472EB3" w:rsidRPr="00166529" w:rsidRDefault="00D62C15" w:rsidP="00D01B0F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دولتی</w:t>
            </w:r>
          </w:p>
        </w:tc>
      </w:tr>
      <w:tr w:rsidR="00472EB3" w:rsidRPr="00166529" w:rsidTr="00316544">
        <w:trPr>
          <w:trHeight w:val="318"/>
        </w:trPr>
        <w:tc>
          <w:tcPr>
            <w:tcW w:w="78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AF55A1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سازمان صنعت معدن و تجارت استان</w:t>
            </w: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D6E3BC" w:themeFill="accent3" w:themeFillTint="66"/>
            <w:vAlign w:val="center"/>
          </w:tcPr>
          <w:p w:rsidR="00472EB3" w:rsidRPr="00166529" w:rsidRDefault="00D62C15" w:rsidP="00195846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دولتی</w:t>
            </w:r>
          </w:p>
        </w:tc>
      </w:tr>
      <w:tr w:rsidR="00472EB3" w:rsidRPr="00166529" w:rsidTr="006108F2">
        <w:trPr>
          <w:trHeight w:val="325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6652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472EB3" w:rsidRPr="00166529" w:rsidRDefault="00472EB3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D62C15" w:rsidRPr="00166529" w:rsidRDefault="00D62C15" w:rsidP="00D62C1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C15" w:rsidRPr="00166529" w:rsidTr="006108F2">
        <w:trPr>
          <w:trHeight w:val="325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D62C15" w:rsidRPr="00166529" w:rsidRDefault="00D62C15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D62C15" w:rsidRDefault="00D62C15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D62C15" w:rsidRPr="00166529" w:rsidRDefault="00D62C15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D62C15" w:rsidRDefault="00D62C15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D62C15" w:rsidRPr="00166529" w:rsidRDefault="00D62C15" w:rsidP="00D62C1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62C15" w:rsidRPr="00166529" w:rsidTr="006108F2">
        <w:trPr>
          <w:trHeight w:val="325"/>
        </w:trPr>
        <w:tc>
          <w:tcPr>
            <w:tcW w:w="783" w:type="dxa"/>
            <w:tcBorders>
              <w:top w:val="single" w:sz="6" w:space="0" w:color="F79646"/>
              <w:left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D62C15" w:rsidRDefault="00D62C15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D62C15" w:rsidRDefault="00D62C15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993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D62C15" w:rsidRPr="00166529" w:rsidRDefault="00D62C15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top w:val="single" w:sz="6" w:space="0" w:color="F79646"/>
              <w:bottom w:val="single" w:sz="6" w:space="0" w:color="F79646"/>
            </w:tcBorders>
            <w:shd w:val="clear" w:color="auto" w:fill="auto"/>
            <w:vAlign w:val="center"/>
          </w:tcPr>
          <w:p w:rsidR="00D62C15" w:rsidRDefault="00D62C15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418" w:type="dxa"/>
            <w:tcBorders>
              <w:top w:val="single" w:sz="6" w:space="0" w:color="F79646"/>
              <w:bottom w:val="single" w:sz="6" w:space="0" w:color="F79646"/>
              <w:right w:val="single" w:sz="6" w:space="0" w:color="F79646"/>
            </w:tcBorders>
            <w:shd w:val="clear" w:color="auto" w:fill="auto"/>
            <w:vAlign w:val="center"/>
          </w:tcPr>
          <w:p w:rsidR="00D62C15" w:rsidRDefault="00D62C15" w:rsidP="00D62C15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8449C6" w:rsidRPr="00515791" w:rsidRDefault="0004203B" w:rsidP="00D01B0F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lastRenderedPageBreak/>
        <w:t>ج</w:t>
      </w:r>
      <w:r w:rsidR="00A958ED" w:rsidRPr="00515791">
        <w:rPr>
          <w:rFonts w:cs="B Nazanin" w:hint="cs"/>
          <w:b/>
          <w:bCs/>
          <w:szCs w:val="22"/>
          <w:rtl/>
        </w:rPr>
        <w:t xml:space="preserve">- اعضاي كميته </w:t>
      </w:r>
      <w:r w:rsidR="00166529" w:rsidRPr="00515791">
        <w:rPr>
          <w:rFonts w:cs="B Nazanin" w:hint="cs"/>
          <w:b/>
          <w:bCs/>
          <w:szCs w:val="22"/>
          <w:rtl/>
        </w:rPr>
        <w:t>اجرایی</w:t>
      </w:r>
      <w:r w:rsidR="00A958ED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/>
      </w:tblPr>
      <w:tblGrid>
        <w:gridCol w:w="949"/>
        <w:gridCol w:w="2734"/>
        <w:gridCol w:w="1667"/>
        <w:gridCol w:w="1701"/>
        <w:gridCol w:w="1138"/>
        <w:gridCol w:w="2127"/>
      </w:tblGrid>
      <w:tr w:rsidR="00A958ED" w:rsidRPr="00166529" w:rsidTr="00166529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138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2127" w:type="dxa"/>
            <w:shd w:val="clear" w:color="auto" w:fill="FABF8F" w:themeFill="accent6" w:themeFillTint="99"/>
            <w:vAlign w:val="center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سید حیدر میرفخرالدینی</w:t>
            </w:r>
          </w:p>
        </w:tc>
        <w:tc>
          <w:tcPr>
            <w:tcW w:w="1667" w:type="dxa"/>
            <w:shd w:val="clear" w:color="auto" w:fill="FFFFFF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دکترا</w:t>
            </w:r>
          </w:p>
        </w:tc>
        <w:tc>
          <w:tcPr>
            <w:tcW w:w="1701" w:type="dxa"/>
            <w:shd w:val="clear" w:color="auto" w:fill="FFFFFF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1138" w:type="dxa"/>
            <w:shd w:val="clear" w:color="auto" w:fill="FFFFFF"/>
          </w:tcPr>
          <w:p w:rsidR="00A958ED" w:rsidRPr="00166529" w:rsidRDefault="00D90341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دانشگاه فنی </w:t>
            </w:r>
            <w:r w:rsidR="00195846">
              <w:rPr>
                <w:rFonts w:cs="B Nazanin" w:hint="cs"/>
                <w:sz w:val="24"/>
                <w:szCs w:val="24"/>
                <w:rtl/>
              </w:rPr>
              <w:t>یزد</w:t>
            </w:r>
          </w:p>
        </w:tc>
        <w:tc>
          <w:tcPr>
            <w:tcW w:w="2127" w:type="dxa"/>
            <w:shd w:val="clear" w:color="auto" w:fill="FFFFFF"/>
          </w:tcPr>
          <w:p w:rsidR="00195846" w:rsidRDefault="00AA3004" w:rsidP="00AA3004">
            <w:pPr>
              <w:spacing w:after="0" w:line="240" w:lineRule="auto"/>
              <w:jc w:val="center"/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ریاست دانشکده/</w:t>
            </w:r>
          </w:p>
          <w:p w:rsidR="00A958ED" w:rsidRPr="00166529" w:rsidRDefault="00AA3004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رئیس همایش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محمدعلی دهقانی</w:t>
            </w: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D90341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دانشگاه فنی </w:t>
            </w:r>
            <w:r w:rsidR="00195846">
              <w:rPr>
                <w:rFonts w:cs="B Nazanin" w:hint="cs"/>
                <w:sz w:val="24"/>
                <w:szCs w:val="24"/>
                <w:rtl/>
              </w:rPr>
              <w:t>یزد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معاونت پژوهش</w:t>
            </w:r>
            <w:r w:rsidR="00837B0A">
              <w:rPr>
                <w:rFonts w:cs="B Nazanin" w:hint="cs"/>
                <w:sz w:val="24"/>
                <w:szCs w:val="24"/>
                <w:rtl/>
              </w:rPr>
              <w:t xml:space="preserve"> وفناوری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محمود کبیرزاده</w:t>
            </w:r>
          </w:p>
        </w:tc>
        <w:tc>
          <w:tcPr>
            <w:tcW w:w="1667" w:type="dxa"/>
            <w:shd w:val="clear" w:color="auto" w:fill="FFFFFF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701" w:type="dxa"/>
            <w:shd w:val="clear" w:color="auto" w:fill="FFFFFF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1138" w:type="dxa"/>
            <w:shd w:val="clear" w:color="auto" w:fill="FFFFFF"/>
          </w:tcPr>
          <w:p w:rsidR="00A958ED" w:rsidRPr="00166529" w:rsidRDefault="00D90341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دانشگاه فنی </w:t>
            </w:r>
            <w:r w:rsidR="00195846">
              <w:rPr>
                <w:rFonts w:cs="B Nazanin" w:hint="cs"/>
                <w:sz w:val="24"/>
                <w:szCs w:val="24"/>
                <w:rtl/>
              </w:rPr>
              <w:t>یزد</w:t>
            </w:r>
          </w:p>
        </w:tc>
        <w:tc>
          <w:tcPr>
            <w:tcW w:w="2127" w:type="dxa"/>
            <w:shd w:val="clear" w:color="auto" w:fill="FFFFFF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 مسئول پژوهش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علی ثنایی</w:t>
            </w:r>
          </w:p>
        </w:tc>
        <w:tc>
          <w:tcPr>
            <w:tcW w:w="1667" w:type="dxa"/>
            <w:shd w:val="clear" w:color="auto" w:fill="D6E3BC" w:themeFill="accent3" w:themeFillTint="66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A958ED" w:rsidRPr="00166529" w:rsidRDefault="00195846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1138" w:type="dxa"/>
            <w:shd w:val="clear" w:color="auto" w:fill="D6E3BC" w:themeFill="accent3" w:themeFillTint="66"/>
          </w:tcPr>
          <w:p w:rsidR="00A958ED" w:rsidRPr="00166529" w:rsidRDefault="00D90341" w:rsidP="00D90341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فنی یزد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A958ED" w:rsidRPr="00166529" w:rsidRDefault="00837B0A" w:rsidP="0019584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ریئس اموزشکده تفت</w:t>
            </w:r>
          </w:p>
        </w:tc>
      </w:tr>
      <w:tr w:rsidR="00A958ED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A958ED" w:rsidRPr="00166529" w:rsidRDefault="00A958E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FFFFFF"/>
          </w:tcPr>
          <w:p w:rsidR="00A958ED" w:rsidRPr="00166529" w:rsidRDefault="00D90341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 مهدی مکتبی</w:t>
            </w:r>
          </w:p>
        </w:tc>
        <w:tc>
          <w:tcPr>
            <w:tcW w:w="1667" w:type="dxa"/>
            <w:shd w:val="clear" w:color="auto" w:fill="FFFFFF"/>
          </w:tcPr>
          <w:p w:rsidR="00A958ED" w:rsidRPr="00166529" w:rsidRDefault="00D90341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701" w:type="dxa"/>
            <w:shd w:val="clear" w:color="auto" w:fill="FFFFFF"/>
          </w:tcPr>
          <w:p w:rsidR="00A958ED" w:rsidRPr="00166529" w:rsidRDefault="00D90341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1138" w:type="dxa"/>
            <w:shd w:val="clear" w:color="auto" w:fill="FFFFFF"/>
          </w:tcPr>
          <w:p w:rsidR="00A958ED" w:rsidRPr="00166529" w:rsidRDefault="00D90341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فنی یزد</w:t>
            </w:r>
          </w:p>
        </w:tc>
        <w:tc>
          <w:tcPr>
            <w:tcW w:w="2127" w:type="dxa"/>
            <w:shd w:val="clear" w:color="auto" w:fill="FFFFFF"/>
          </w:tcPr>
          <w:p w:rsidR="00A958ED" w:rsidRPr="00166529" w:rsidRDefault="00D90341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مدیرکل</w:t>
            </w:r>
            <w:r w:rsidR="00675F5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>اموردانشجویی</w:t>
            </w:r>
          </w:p>
        </w:tc>
      </w:tr>
      <w:tr w:rsidR="00D62C15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D62C15" w:rsidRPr="00166529" w:rsidRDefault="00675F5C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734" w:type="dxa"/>
            <w:shd w:val="clear" w:color="auto" w:fill="FFFFFF"/>
          </w:tcPr>
          <w:p w:rsidR="00D62C15" w:rsidRPr="00166529" w:rsidRDefault="00D90341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مجید خیراندیش</w:t>
            </w:r>
          </w:p>
        </w:tc>
        <w:tc>
          <w:tcPr>
            <w:tcW w:w="1667" w:type="dxa"/>
            <w:shd w:val="clear" w:color="auto" w:fill="FFFFFF"/>
          </w:tcPr>
          <w:p w:rsidR="00D62C15" w:rsidRPr="00166529" w:rsidRDefault="00D90341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701" w:type="dxa"/>
            <w:shd w:val="clear" w:color="auto" w:fill="FFFFFF"/>
          </w:tcPr>
          <w:p w:rsidR="00D62C15" w:rsidRPr="00166529" w:rsidRDefault="00D90341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کامپیوتر</w:t>
            </w:r>
          </w:p>
        </w:tc>
        <w:tc>
          <w:tcPr>
            <w:tcW w:w="1138" w:type="dxa"/>
            <w:shd w:val="clear" w:color="auto" w:fill="FFFFFF"/>
          </w:tcPr>
          <w:p w:rsidR="00D62C15" w:rsidRPr="00166529" w:rsidRDefault="00D90341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فنی یزد</w:t>
            </w:r>
          </w:p>
        </w:tc>
        <w:tc>
          <w:tcPr>
            <w:tcW w:w="2127" w:type="dxa"/>
            <w:shd w:val="clear" w:color="auto" w:fill="FFFFFF"/>
          </w:tcPr>
          <w:p w:rsidR="00D62C15" w:rsidRPr="00166529" w:rsidRDefault="00D90341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مسئول انفورماتیک</w:t>
            </w:r>
          </w:p>
        </w:tc>
      </w:tr>
      <w:tr w:rsidR="00D62C15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D62C15" w:rsidRPr="00166529" w:rsidRDefault="00D62C15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4" w:type="dxa"/>
            <w:shd w:val="clear" w:color="auto" w:fill="FFFFFF"/>
          </w:tcPr>
          <w:p w:rsidR="00D62C15" w:rsidRPr="00166529" w:rsidRDefault="00D62C15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D62C15" w:rsidRPr="00166529" w:rsidRDefault="00D62C15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D62C15" w:rsidRPr="00166529" w:rsidRDefault="00D62C15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D62C15" w:rsidRPr="00166529" w:rsidRDefault="00D62C15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D62C15" w:rsidRPr="00166529" w:rsidRDefault="00D62C15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2C15" w:rsidRPr="00166529" w:rsidTr="00166529">
        <w:trPr>
          <w:trHeight w:val="320"/>
        </w:trPr>
        <w:tc>
          <w:tcPr>
            <w:tcW w:w="949" w:type="dxa"/>
            <w:shd w:val="clear" w:color="auto" w:fill="FFFFFF"/>
          </w:tcPr>
          <w:p w:rsidR="00D62C15" w:rsidRPr="00166529" w:rsidRDefault="00D62C15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4" w:type="dxa"/>
            <w:shd w:val="clear" w:color="auto" w:fill="FFFFFF"/>
          </w:tcPr>
          <w:p w:rsidR="00D62C15" w:rsidRPr="00166529" w:rsidRDefault="00D62C15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FFFFFF"/>
          </w:tcPr>
          <w:p w:rsidR="00D62C15" w:rsidRPr="00166529" w:rsidRDefault="00D62C15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/>
          </w:tcPr>
          <w:p w:rsidR="00D62C15" w:rsidRPr="00166529" w:rsidRDefault="00D62C15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8" w:type="dxa"/>
            <w:shd w:val="clear" w:color="auto" w:fill="FFFFFF"/>
          </w:tcPr>
          <w:p w:rsidR="00D62C15" w:rsidRPr="00166529" w:rsidRDefault="00D62C15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127" w:type="dxa"/>
            <w:shd w:val="clear" w:color="auto" w:fill="FFFFFF"/>
          </w:tcPr>
          <w:p w:rsidR="00D62C15" w:rsidRPr="00166529" w:rsidRDefault="00D62C15" w:rsidP="00AA3004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13CDC" w:rsidRDefault="00A13CDC" w:rsidP="00174676">
      <w:pPr>
        <w:bidi w:val="0"/>
        <w:spacing w:after="0" w:line="240" w:lineRule="auto"/>
        <w:jc w:val="right"/>
        <w:rPr>
          <w:rFonts w:cs="B Nazanin"/>
          <w:b/>
          <w:bCs/>
          <w:szCs w:val="22"/>
          <w:rtl/>
        </w:rPr>
      </w:pPr>
    </w:p>
    <w:p w:rsidR="00E1606B" w:rsidRDefault="0004203B" w:rsidP="00A13CDC">
      <w:pPr>
        <w:pBdr>
          <w:top w:val="single" w:sz="18" w:space="1" w:color="548DD4" w:shadow="1"/>
          <w:left w:val="single" w:sz="18" w:space="0" w:color="548DD4" w:shadow="1"/>
          <w:bottom w:val="single" w:sz="18" w:space="1" w:color="548DD4" w:shadow="1"/>
          <w:right w:val="single" w:sz="18" w:space="0" w:color="548DD4" w:shadow="1"/>
        </w:pBdr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چ</w:t>
      </w:r>
      <w:r w:rsidR="00E1606B" w:rsidRPr="00515791">
        <w:rPr>
          <w:rFonts w:cs="B Nazanin" w:hint="cs"/>
          <w:b/>
          <w:bCs/>
          <w:szCs w:val="22"/>
          <w:rtl/>
        </w:rPr>
        <w:t>- اعضاي كميته علمي:</w:t>
      </w:r>
    </w:p>
    <w:p w:rsidR="008E1DC7" w:rsidRPr="00166529" w:rsidRDefault="008E1DC7" w:rsidP="00D01B0F">
      <w:pPr>
        <w:pBdr>
          <w:top w:val="double" w:sz="4" w:space="1" w:color="4F81BD"/>
          <w:left w:val="double" w:sz="4" w:space="0" w:color="4F81BD"/>
          <w:bottom w:val="double" w:sz="4" w:space="1" w:color="4F81BD"/>
          <w:right w:val="double" w:sz="4" w:space="4" w:color="4F81BD"/>
        </w:pBdr>
        <w:spacing w:after="0" w:line="240" w:lineRule="auto"/>
        <w:rPr>
          <w:rFonts w:cs="B Nazanin"/>
          <w:sz w:val="18"/>
          <w:szCs w:val="18"/>
          <w:rtl/>
        </w:rPr>
      </w:pPr>
      <w:r w:rsidRPr="00166529">
        <w:rPr>
          <w:rFonts w:cs="B Nazanin" w:hint="cs"/>
          <w:sz w:val="18"/>
          <w:szCs w:val="18"/>
          <w:rtl/>
        </w:rPr>
        <w:t xml:space="preserve">اعضاي كميته علمي </w:t>
      </w:r>
      <w:r w:rsidR="005D2A25" w:rsidRPr="00166529">
        <w:rPr>
          <w:rFonts w:cs="B Nazanin" w:hint="cs"/>
          <w:sz w:val="18"/>
          <w:szCs w:val="18"/>
          <w:rtl/>
        </w:rPr>
        <w:t>شامل افرادی است که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دارای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مدرک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تحصیلی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تخصصی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مرتبط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با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موضوع</w:t>
      </w:r>
      <w:r w:rsidR="005D2A25" w:rsidRPr="00166529">
        <w:rPr>
          <w:rFonts w:cs="B Nazanin"/>
          <w:sz w:val="18"/>
          <w:szCs w:val="18"/>
          <w:rtl/>
        </w:rPr>
        <w:t xml:space="preserve"> </w:t>
      </w:r>
      <w:r w:rsidR="005D2A25" w:rsidRPr="00166529">
        <w:rPr>
          <w:rFonts w:cs="B Nazanin" w:hint="cs"/>
          <w:sz w:val="18"/>
          <w:szCs w:val="18"/>
          <w:rtl/>
        </w:rPr>
        <w:t>همایش می باشند.</w:t>
      </w:r>
    </w:p>
    <w:tbl>
      <w:tblPr>
        <w:bidiVisual/>
        <w:tblW w:w="0" w:type="auto"/>
        <w:tblBorders>
          <w:top w:val="single" w:sz="8" w:space="0" w:color="7BA0CD"/>
          <w:left w:val="single" w:sz="18" w:space="0" w:color="7BA0CD"/>
          <w:bottom w:val="single" w:sz="18" w:space="0" w:color="7BA0CD"/>
          <w:right w:val="single" w:sz="18" w:space="0" w:color="7BA0CD"/>
          <w:insideH w:val="single" w:sz="2" w:space="0" w:color="7BA0CD"/>
          <w:insideV w:val="single" w:sz="2" w:space="0" w:color="7BA0CD"/>
        </w:tblBorders>
        <w:tblLook w:val="05E0"/>
      </w:tblPr>
      <w:tblGrid>
        <w:gridCol w:w="949"/>
        <w:gridCol w:w="2734"/>
        <w:gridCol w:w="1667"/>
        <w:gridCol w:w="1701"/>
        <w:gridCol w:w="1701"/>
        <w:gridCol w:w="1560"/>
      </w:tblGrid>
      <w:tr w:rsidR="002230A3" w:rsidRPr="00166529" w:rsidTr="00075DCD">
        <w:trPr>
          <w:trHeight w:val="512"/>
        </w:trPr>
        <w:tc>
          <w:tcPr>
            <w:tcW w:w="949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34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نام ونام خانوادگي</w:t>
            </w:r>
          </w:p>
        </w:tc>
        <w:tc>
          <w:tcPr>
            <w:tcW w:w="1667" w:type="dxa"/>
            <w:shd w:val="clear" w:color="auto" w:fill="FABF8F" w:themeFill="accent6" w:themeFillTint="99"/>
            <w:vAlign w:val="center"/>
          </w:tcPr>
          <w:p w:rsidR="00E1606B" w:rsidRPr="00166529" w:rsidRDefault="00372E1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سطح مدرك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رشته تحصيلي</w:t>
            </w:r>
          </w:p>
        </w:tc>
        <w:tc>
          <w:tcPr>
            <w:tcW w:w="1701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1560" w:type="dxa"/>
            <w:shd w:val="clear" w:color="auto" w:fill="FABF8F" w:themeFill="accent6" w:themeFillTint="99"/>
            <w:vAlign w:val="center"/>
          </w:tcPr>
          <w:p w:rsidR="00E1606B" w:rsidRPr="00166529" w:rsidRDefault="00E1606B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شغل/ سمت</w:t>
            </w:r>
          </w:p>
        </w:tc>
      </w:tr>
      <w:tr w:rsidR="009109BD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9109BD" w:rsidRPr="00166529" w:rsidRDefault="009109BD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734" w:type="dxa"/>
            <w:shd w:val="clear" w:color="auto" w:fill="FFFFFF"/>
          </w:tcPr>
          <w:p w:rsidR="009109BD" w:rsidRPr="00166529" w:rsidRDefault="00195846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جواد آیت اللهی</w:t>
            </w:r>
          </w:p>
        </w:tc>
        <w:tc>
          <w:tcPr>
            <w:tcW w:w="1667" w:type="dxa"/>
            <w:shd w:val="clear" w:color="auto" w:fill="FFFFFF"/>
          </w:tcPr>
          <w:p w:rsidR="009109BD" w:rsidRPr="00166529" w:rsidRDefault="00195846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لیسانس</w:t>
            </w:r>
          </w:p>
        </w:tc>
        <w:tc>
          <w:tcPr>
            <w:tcW w:w="1701" w:type="dxa"/>
            <w:shd w:val="clear" w:color="auto" w:fill="FFFFFF"/>
          </w:tcPr>
          <w:p w:rsidR="009109BD" w:rsidRPr="00166529" w:rsidRDefault="00195846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</w:t>
            </w:r>
          </w:p>
        </w:tc>
        <w:tc>
          <w:tcPr>
            <w:tcW w:w="1701" w:type="dxa"/>
            <w:shd w:val="clear" w:color="auto" w:fill="FFFFFF"/>
          </w:tcPr>
          <w:p w:rsidR="009109BD" w:rsidRPr="00166529" w:rsidRDefault="00D90341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فنی یزد</w:t>
            </w:r>
          </w:p>
        </w:tc>
        <w:tc>
          <w:tcPr>
            <w:tcW w:w="1560" w:type="dxa"/>
            <w:shd w:val="clear" w:color="auto" w:fill="FFFFFF"/>
          </w:tcPr>
          <w:p w:rsidR="009109BD" w:rsidRPr="00166529" w:rsidRDefault="00195846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مدرس</w:t>
            </w: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5846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حبیب دهقان منشادی</w:t>
            </w: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5846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لیسانس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5846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منایع طبیعی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D90341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فنی یزد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5846" w:rsidP="00195846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عضو هیئت علمی</w:t>
            </w:r>
          </w:p>
        </w:tc>
      </w:tr>
      <w:tr w:rsidR="001907C9" w:rsidRPr="00166529" w:rsidTr="006108F2">
        <w:trPr>
          <w:trHeight w:val="320"/>
        </w:trPr>
        <w:tc>
          <w:tcPr>
            <w:tcW w:w="949" w:type="dxa"/>
            <w:shd w:val="clear" w:color="auto" w:fill="FFFFFF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734" w:type="dxa"/>
            <w:shd w:val="clear" w:color="auto" w:fill="FFFFFF"/>
          </w:tcPr>
          <w:p w:rsidR="001907C9" w:rsidRPr="00166529" w:rsidRDefault="00195846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محمدرضا میرجلیلی</w:t>
            </w:r>
          </w:p>
        </w:tc>
        <w:tc>
          <w:tcPr>
            <w:tcW w:w="1667" w:type="dxa"/>
            <w:shd w:val="clear" w:color="auto" w:fill="FFFFFF"/>
          </w:tcPr>
          <w:p w:rsidR="001907C9" w:rsidRPr="00166529" w:rsidRDefault="00195846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لیسانس</w:t>
            </w:r>
          </w:p>
        </w:tc>
        <w:tc>
          <w:tcPr>
            <w:tcW w:w="1701" w:type="dxa"/>
            <w:shd w:val="clear" w:color="auto" w:fill="FFFFFF"/>
          </w:tcPr>
          <w:p w:rsidR="001907C9" w:rsidRPr="00166529" w:rsidRDefault="00195846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کارآفرینی</w:t>
            </w:r>
          </w:p>
        </w:tc>
        <w:tc>
          <w:tcPr>
            <w:tcW w:w="1701" w:type="dxa"/>
            <w:shd w:val="clear" w:color="auto" w:fill="FFFFFF"/>
          </w:tcPr>
          <w:p w:rsidR="001907C9" w:rsidRPr="00166529" w:rsidRDefault="00D90341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فنی یزد</w:t>
            </w:r>
          </w:p>
        </w:tc>
        <w:tc>
          <w:tcPr>
            <w:tcW w:w="1560" w:type="dxa"/>
            <w:shd w:val="clear" w:color="auto" w:fill="FFFFFF"/>
          </w:tcPr>
          <w:p w:rsidR="001907C9" w:rsidRPr="00166529" w:rsidRDefault="00195846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عضو هیئت علمی</w:t>
            </w:r>
          </w:p>
        </w:tc>
      </w:tr>
      <w:tr w:rsidR="001907C9" w:rsidRPr="00166529" w:rsidTr="00316544">
        <w:trPr>
          <w:trHeight w:val="320"/>
        </w:trPr>
        <w:tc>
          <w:tcPr>
            <w:tcW w:w="949" w:type="dxa"/>
            <w:shd w:val="clear" w:color="auto" w:fill="D6E3BC" w:themeFill="accent3" w:themeFillTint="66"/>
          </w:tcPr>
          <w:p w:rsidR="001907C9" w:rsidRPr="00166529" w:rsidRDefault="001907C9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734" w:type="dxa"/>
            <w:shd w:val="clear" w:color="auto" w:fill="D6E3BC" w:themeFill="accent3" w:themeFillTint="66"/>
          </w:tcPr>
          <w:p w:rsidR="001907C9" w:rsidRPr="00166529" w:rsidRDefault="00195846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کاظم یاوری نسب</w:t>
            </w:r>
          </w:p>
        </w:tc>
        <w:tc>
          <w:tcPr>
            <w:tcW w:w="1667" w:type="dxa"/>
            <w:shd w:val="clear" w:color="auto" w:fill="D6E3BC" w:themeFill="accent3" w:themeFillTint="66"/>
          </w:tcPr>
          <w:p w:rsidR="001907C9" w:rsidRPr="00166529" w:rsidRDefault="00195846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فوق لیسانس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195846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عمران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1907C9" w:rsidRPr="00166529" w:rsidRDefault="00D90341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فنی یزد</w:t>
            </w:r>
          </w:p>
        </w:tc>
        <w:tc>
          <w:tcPr>
            <w:tcW w:w="1560" w:type="dxa"/>
            <w:shd w:val="clear" w:color="auto" w:fill="D6E3BC" w:themeFill="accent3" w:themeFillTint="66"/>
          </w:tcPr>
          <w:p w:rsidR="001907C9" w:rsidRPr="00166529" w:rsidRDefault="00195846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مدرس</w:t>
            </w:r>
            <w:r w:rsidR="00675F5C">
              <w:rPr>
                <w:rFonts w:cs="B Nazanin" w:hint="cs"/>
                <w:sz w:val="24"/>
                <w:szCs w:val="24"/>
                <w:rtl/>
              </w:rPr>
              <w:t xml:space="preserve"> ومدیرگروه</w:t>
            </w:r>
          </w:p>
        </w:tc>
      </w:tr>
      <w:tr w:rsidR="00150BCF" w:rsidRPr="00166529" w:rsidTr="00150BCF">
        <w:trPr>
          <w:trHeight w:val="320"/>
        </w:trPr>
        <w:tc>
          <w:tcPr>
            <w:tcW w:w="949" w:type="dxa"/>
            <w:shd w:val="clear" w:color="auto" w:fill="auto"/>
          </w:tcPr>
          <w:p w:rsidR="00150BCF" w:rsidRPr="00166529" w:rsidRDefault="00150BCF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16652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734" w:type="dxa"/>
            <w:shd w:val="clear" w:color="auto" w:fill="auto"/>
          </w:tcPr>
          <w:p w:rsidR="00150BCF" w:rsidRPr="00166529" w:rsidRDefault="00195846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غلامحسین بابایی ابرقویی</w:t>
            </w:r>
          </w:p>
        </w:tc>
        <w:tc>
          <w:tcPr>
            <w:tcW w:w="1667" w:type="dxa"/>
            <w:shd w:val="clear" w:color="auto" w:fill="auto"/>
          </w:tcPr>
          <w:p w:rsidR="00150BCF" w:rsidRPr="00166529" w:rsidRDefault="00195846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دکترا</w:t>
            </w:r>
          </w:p>
        </w:tc>
        <w:tc>
          <w:tcPr>
            <w:tcW w:w="1701" w:type="dxa"/>
            <w:shd w:val="clear" w:color="auto" w:fill="auto"/>
          </w:tcPr>
          <w:p w:rsidR="00150BCF" w:rsidRPr="00166529" w:rsidRDefault="00BA7D1E" w:rsidP="00195846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   </w:t>
            </w:r>
            <w:r w:rsidR="00195846">
              <w:rPr>
                <w:rFonts w:cs="B Nazanin" w:hint="cs"/>
                <w:sz w:val="24"/>
                <w:szCs w:val="24"/>
                <w:rtl/>
              </w:rPr>
              <w:t>اکولوژی</w:t>
            </w:r>
          </w:p>
        </w:tc>
        <w:tc>
          <w:tcPr>
            <w:tcW w:w="1701" w:type="dxa"/>
            <w:shd w:val="clear" w:color="auto" w:fill="auto"/>
          </w:tcPr>
          <w:p w:rsidR="00150BCF" w:rsidRPr="00166529" w:rsidRDefault="00D90341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فنی یزد</w:t>
            </w:r>
          </w:p>
        </w:tc>
        <w:tc>
          <w:tcPr>
            <w:tcW w:w="1560" w:type="dxa"/>
            <w:shd w:val="clear" w:color="auto" w:fill="auto"/>
          </w:tcPr>
          <w:p w:rsidR="00150BCF" w:rsidRPr="00166529" w:rsidRDefault="00BA7D1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رئ</w:t>
            </w:r>
            <w:r w:rsidR="00675F5C">
              <w:rPr>
                <w:rFonts w:cs="B Nazanin" w:hint="cs"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sz w:val="24"/>
                <w:szCs w:val="24"/>
                <w:rtl/>
              </w:rPr>
              <w:t>س گروه پژوهش</w:t>
            </w:r>
          </w:p>
        </w:tc>
      </w:tr>
      <w:tr w:rsidR="00D62C15" w:rsidRPr="00166529" w:rsidTr="00150BCF">
        <w:trPr>
          <w:trHeight w:val="320"/>
        </w:trPr>
        <w:tc>
          <w:tcPr>
            <w:tcW w:w="949" w:type="dxa"/>
            <w:shd w:val="clear" w:color="auto" w:fill="auto"/>
          </w:tcPr>
          <w:p w:rsidR="00D62C15" w:rsidRPr="00166529" w:rsidRDefault="00BA7D1E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2734" w:type="dxa"/>
            <w:shd w:val="clear" w:color="auto" w:fill="auto"/>
          </w:tcPr>
          <w:p w:rsidR="00D62C15" w:rsidRPr="00166529" w:rsidRDefault="00BA7D1E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جواد یوسفیان</w:t>
            </w:r>
          </w:p>
        </w:tc>
        <w:tc>
          <w:tcPr>
            <w:tcW w:w="1667" w:type="dxa"/>
            <w:shd w:val="clear" w:color="auto" w:fill="auto"/>
          </w:tcPr>
          <w:p w:rsidR="00D62C15" w:rsidRPr="00166529" w:rsidRDefault="00BA7D1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دکترا</w:t>
            </w:r>
          </w:p>
        </w:tc>
        <w:tc>
          <w:tcPr>
            <w:tcW w:w="1701" w:type="dxa"/>
            <w:shd w:val="clear" w:color="auto" w:fill="auto"/>
          </w:tcPr>
          <w:p w:rsidR="00D62C15" w:rsidRPr="00166529" w:rsidRDefault="00BA7D1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بازاریابی</w:t>
            </w:r>
          </w:p>
        </w:tc>
        <w:tc>
          <w:tcPr>
            <w:tcW w:w="1701" w:type="dxa"/>
            <w:shd w:val="clear" w:color="auto" w:fill="auto"/>
          </w:tcPr>
          <w:p w:rsidR="00D62C15" w:rsidRPr="00166529" w:rsidRDefault="00D90341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دانشگاه فنی یزد</w:t>
            </w:r>
          </w:p>
        </w:tc>
        <w:tc>
          <w:tcPr>
            <w:tcW w:w="1560" w:type="dxa"/>
            <w:shd w:val="clear" w:color="auto" w:fill="auto"/>
          </w:tcPr>
          <w:p w:rsidR="00D62C15" w:rsidRPr="00166529" w:rsidRDefault="00BA7D1E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معاون اموردانشجویی </w:t>
            </w:r>
          </w:p>
        </w:tc>
      </w:tr>
      <w:tr w:rsidR="00D62C15" w:rsidRPr="00166529" w:rsidTr="00150BCF">
        <w:trPr>
          <w:trHeight w:val="320"/>
        </w:trPr>
        <w:tc>
          <w:tcPr>
            <w:tcW w:w="949" w:type="dxa"/>
            <w:shd w:val="clear" w:color="auto" w:fill="auto"/>
          </w:tcPr>
          <w:p w:rsidR="00D62C15" w:rsidRPr="00166529" w:rsidRDefault="00D62C15" w:rsidP="00D01B0F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734" w:type="dxa"/>
            <w:shd w:val="clear" w:color="auto" w:fill="auto"/>
          </w:tcPr>
          <w:p w:rsidR="00D62C15" w:rsidRPr="00166529" w:rsidRDefault="00D62C15" w:rsidP="00D01B0F">
            <w:pPr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67" w:type="dxa"/>
            <w:shd w:val="clear" w:color="auto" w:fill="auto"/>
          </w:tcPr>
          <w:p w:rsidR="00D62C15" w:rsidRPr="00166529" w:rsidRDefault="00D62C15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D62C15" w:rsidRPr="00166529" w:rsidRDefault="00D62C15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D62C15" w:rsidRPr="00166529" w:rsidRDefault="00D62C15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0" w:type="dxa"/>
            <w:shd w:val="clear" w:color="auto" w:fill="auto"/>
          </w:tcPr>
          <w:p w:rsidR="00D62C15" w:rsidRPr="00166529" w:rsidRDefault="00D62C15" w:rsidP="00D01B0F">
            <w:pPr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4203B" w:rsidRDefault="0004203B">
      <w:pPr>
        <w:bidi w:val="0"/>
        <w:spacing w:after="0" w:line="240" w:lineRule="auto"/>
        <w:rPr>
          <w:rFonts w:cs="B Nazanin"/>
          <w:b/>
          <w:bCs/>
          <w:szCs w:val="22"/>
          <w:rtl/>
        </w:rPr>
      </w:pPr>
      <w:r>
        <w:rPr>
          <w:rFonts w:cs="B Nazanin"/>
          <w:b/>
          <w:bCs/>
          <w:szCs w:val="22"/>
          <w:rtl/>
        </w:rPr>
        <w:br w:type="page"/>
      </w:r>
    </w:p>
    <w:p w:rsidR="00A67175" w:rsidRPr="00515791" w:rsidRDefault="0004203B" w:rsidP="0004203B">
      <w:pPr>
        <w:pBdr>
          <w:top w:val="single" w:sz="2" w:space="1" w:color="auto" w:shadow="1"/>
          <w:left w:val="single" w:sz="2" w:space="4" w:color="auto" w:shadow="1"/>
          <w:bottom w:val="single" w:sz="2" w:space="1" w:color="auto" w:shadow="1"/>
          <w:right w:val="single" w:sz="2" w:space="0" w:color="auto" w:shadow="1"/>
        </w:pBdr>
        <w:spacing w:before="240"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lastRenderedPageBreak/>
        <w:t>ح</w:t>
      </w:r>
      <w:r w:rsidR="00A67175" w:rsidRPr="00515791">
        <w:rPr>
          <w:rFonts w:cs="B Nazanin" w:hint="cs"/>
          <w:b/>
          <w:bCs/>
          <w:szCs w:val="22"/>
          <w:rtl/>
        </w:rPr>
        <w:t>-</w:t>
      </w:r>
      <w:r w:rsidR="00F711C3" w:rsidRPr="00515791">
        <w:rPr>
          <w:rFonts w:cs="B Nazanin" w:hint="cs"/>
          <w:b/>
          <w:bCs/>
          <w:szCs w:val="22"/>
          <w:rtl/>
        </w:rPr>
        <w:t xml:space="preserve"> </w:t>
      </w:r>
      <w:r w:rsidR="00A83E52" w:rsidRPr="00515791">
        <w:rPr>
          <w:rFonts w:cs="B Nazanin" w:hint="cs"/>
          <w:b/>
          <w:bCs/>
          <w:szCs w:val="22"/>
          <w:rtl/>
        </w:rPr>
        <w:t>پیش بینی</w:t>
      </w:r>
      <w:r w:rsidR="00A67175" w:rsidRPr="00515791">
        <w:rPr>
          <w:rFonts w:cs="B Nazanin" w:hint="cs"/>
          <w:b/>
          <w:bCs/>
          <w:szCs w:val="22"/>
          <w:rtl/>
        </w:rPr>
        <w:t xml:space="preserve"> هزينه ها</w:t>
      </w:r>
      <w:r w:rsidR="009347C1" w:rsidRPr="00515791">
        <w:rPr>
          <w:rFonts w:cs="B Nazanin" w:hint="cs"/>
          <w:b/>
          <w:bCs/>
          <w:szCs w:val="22"/>
          <w:rtl/>
        </w:rPr>
        <w:t>ي همايش</w:t>
      </w:r>
      <w:r w:rsidR="00A67175" w:rsidRPr="00515791">
        <w:rPr>
          <w:rFonts w:cs="B Nazanin" w:hint="cs"/>
          <w:b/>
          <w:bCs/>
          <w:szCs w:val="22"/>
          <w:rtl/>
        </w:rPr>
        <w:t>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/>
      </w:tblPr>
      <w:tblGrid>
        <w:gridCol w:w="816"/>
        <w:gridCol w:w="2319"/>
        <w:gridCol w:w="1117"/>
        <w:gridCol w:w="3686"/>
        <w:gridCol w:w="2410"/>
      </w:tblGrid>
      <w:tr w:rsidR="00A83E52" w:rsidRPr="00166529" w:rsidTr="00A13CDC">
        <w:trPr>
          <w:trHeight w:val="420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عنوان هزينه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تعداد کل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میانگین 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>هزینه</w:t>
            </w:r>
            <w:r w:rsidRPr="00166529">
              <w:rPr>
                <w:rFonts w:cs="B Nazanin" w:hint="cs"/>
                <w:b/>
                <w:bCs/>
                <w:szCs w:val="22"/>
                <w:rtl/>
              </w:rPr>
              <w:t xml:space="preserve"> هر</w:t>
            </w:r>
            <w:r w:rsidR="002E0079" w:rsidRPr="00166529">
              <w:rPr>
                <w:rFonts w:cs="B Nazanin" w:hint="cs"/>
                <w:b/>
                <w:bCs/>
                <w:szCs w:val="22"/>
                <w:rtl/>
              </w:rPr>
              <w:t xml:space="preserve"> واحد/نفر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 xml:space="preserve"> (ريال)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1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675F5C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حق الزحمه کمیته علمی</w:t>
            </w:r>
          </w:p>
        </w:tc>
        <w:tc>
          <w:tcPr>
            <w:tcW w:w="111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675F5C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675F5C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2500000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675F5C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25000000</w:t>
            </w: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675F5C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حق الزحمه کمیته اجرایی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675F5C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675F5C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1500000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675F5C" w:rsidP="00AF55A1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30000000</w:t>
            </w:r>
          </w:p>
        </w:tc>
      </w:tr>
      <w:tr w:rsidR="00FF474A" w:rsidRPr="00166529" w:rsidTr="00A13CDC">
        <w:trPr>
          <w:trHeight w:val="438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675F5C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هزینه غذا و پذیرایی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675F5C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400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675F5C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200000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675F5C" w:rsidP="00AF55A1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80000000</w:t>
            </w: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675F5C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هدایا و جوایز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EB4383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F474A" w:rsidRPr="00166529" w:rsidRDefault="00EB4383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3000000</w:t>
            </w:r>
          </w:p>
        </w:tc>
      </w:tr>
      <w:tr w:rsidR="00FF474A" w:rsidRPr="00166529" w:rsidTr="00A13CDC">
        <w:trPr>
          <w:trHeight w:val="424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B322E8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675F5C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سایر هزینه ها(تبلیغات،چاپ کتاب ومقالات و.....)</w:t>
            </w: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FF474A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FF474A" w:rsidRPr="00166529" w:rsidRDefault="00EB4383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85000000</w:t>
            </w:r>
          </w:p>
        </w:tc>
      </w:tr>
      <w:tr w:rsidR="00A83E52" w:rsidRPr="00166529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2E0079" w:rsidRPr="00B322E8" w:rsidRDefault="002E007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0079" w:rsidRPr="00166529" w:rsidRDefault="002E0079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0E062A" w:rsidRPr="00FF474A" w:rsidTr="00A13CDC">
        <w:trPr>
          <w:trHeight w:val="393"/>
        </w:trPr>
        <w:tc>
          <w:tcPr>
            <w:tcW w:w="81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0E062A" w:rsidRPr="00FF474A" w:rsidRDefault="00FF474A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FF474A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1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E062A" w:rsidRPr="0004203B" w:rsidRDefault="000E062A" w:rsidP="00A13CDC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</w:tr>
      <w:tr w:rsidR="00A83E52" w:rsidRPr="00166529" w:rsidTr="00A13CDC">
        <w:trPr>
          <w:trHeight w:val="416"/>
        </w:trPr>
        <w:tc>
          <w:tcPr>
            <w:tcW w:w="7938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A83E52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 w:rsidR="0004203B">
              <w:rPr>
                <w:rFonts w:cs="B Nazanin"/>
                <w:b/>
                <w:bCs/>
                <w:szCs w:val="22"/>
              </w:rPr>
              <w:t xml:space="preserve"> </w:t>
            </w:r>
            <w:r w:rsidR="0004203B"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83E52" w:rsidRPr="00166529" w:rsidRDefault="00EB4383" w:rsidP="00A13CDC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25000000</w:t>
            </w:r>
          </w:p>
        </w:tc>
      </w:tr>
    </w:tbl>
    <w:p w:rsidR="00707C54" w:rsidRPr="00166529" w:rsidRDefault="00707C54" w:rsidP="00D01B0F">
      <w:pPr>
        <w:tabs>
          <w:tab w:val="left" w:pos="1084"/>
        </w:tabs>
        <w:spacing w:after="120"/>
        <w:rPr>
          <w:rFonts w:cs="B Nazanin"/>
          <w:rtl/>
        </w:rPr>
      </w:pPr>
    </w:p>
    <w:p w:rsidR="00A83E52" w:rsidRPr="00515791" w:rsidRDefault="0004203B" w:rsidP="000420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1084"/>
        </w:tabs>
        <w:spacing w:after="0"/>
        <w:rPr>
          <w:rFonts w:cs="B Nazanin"/>
          <w:b/>
          <w:bCs/>
          <w:szCs w:val="22"/>
          <w:rtl/>
        </w:rPr>
      </w:pPr>
      <w:r>
        <w:rPr>
          <w:rFonts w:cs="B Nazanin" w:hint="cs"/>
          <w:b/>
          <w:bCs/>
          <w:szCs w:val="22"/>
          <w:rtl/>
        </w:rPr>
        <w:t>خ</w:t>
      </w:r>
      <w:r w:rsidR="00A83E52" w:rsidRPr="00515791">
        <w:rPr>
          <w:rFonts w:cs="B Nazanin" w:hint="cs"/>
          <w:b/>
          <w:bCs/>
          <w:szCs w:val="22"/>
          <w:rtl/>
        </w:rPr>
        <w:t>- پیش بینی درآمدهای همایش:</w:t>
      </w:r>
    </w:p>
    <w:tbl>
      <w:tblPr>
        <w:bidiVisual/>
        <w:tblW w:w="10348" w:type="dxa"/>
        <w:tblInd w:w="106" w:type="dxa"/>
        <w:tblBorders>
          <w:top w:val="single" w:sz="18" w:space="0" w:color="auto"/>
          <w:bottom w:val="single" w:sz="18" w:space="0" w:color="auto"/>
        </w:tblBorders>
        <w:tblLook w:val="05E0"/>
      </w:tblPr>
      <w:tblGrid>
        <w:gridCol w:w="814"/>
        <w:gridCol w:w="2729"/>
        <w:gridCol w:w="993"/>
        <w:gridCol w:w="3118"/>
        <w:gridCol w:w="2694"/>
      </w:tblGrid>
      <w:tr w:rsidR="00AE6249" w:rsidRPr="00166529" w:rsidTr="00A13CDC">
        <w:trPr>
          <w:trHeight w:val="420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رديف</w:t>
            </w:r>
          </w:p>
        </w:tc>
        <w:tc>
          <w:tcPr>
            <w:tcW w:w="272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color w:val="FFFFFF"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محل تامین بار مالی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تعداد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>
              <w:rPr>
                <w:rFonts w:cs="B Nazanin" w:hint="cs"/>
                <w:b/>
                <w:bCs/>
                <w:szCs w:val="22"/>
                <w:rtl/>
              </w:rPr>
              <w:t>مبلغ پایه به ازای هر نفر (ريال)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ABF8F" w:themeFill="accent6" w:themeFillTint="99"/>
            <w:vAlign w:val="center"/>
          </w:tcPr>
          <w:p w:rsidR="00AE6249" w:rsidRPr="00166529" w:rsidRDefault="00AE6249" w:rsidP="00A13CDC">
            <w:pPr>
              <w:spacing w:after="0" w:line="240" w:lineRule="auto"/>
              <w:jc w:val="center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مبلغ برآورد شده (ريال)</w:t>
            </w:r>
          </w:p>
        </w:tc>
      </w:tr>
      <w:tr w:rsidR="00AE6249" w:rsidRPr="00166529" w:rsidTr="00A13CDC">
        <w:trPr>
          <w:trHeight w:val="438"/>
        </w:trPr>
        <w:tc>
          <w:tcPr>
            <w:tcW w:w="81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Default="00675F5C" w:rsidP="005A1CEB">
            <w:pPr>
              <w:spacing w:after="0" w:line="240" w:lineRule="auto"/>
              <w:jc w:val="center"/>
              <w:rPr>
                <w:rFonts w:cs="B Nazanin" w:hint="cs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درامد ثبت نام مقالات</w:t>
            </w:r>
          </w:p>
          <w:p w:rsidR="00675F5C" w:rsidRPr="00166529" w:rsidRDefault="00675F5C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  <w:r>
              <w:rPr>
                <w:rFonts w:cs="B Nazanin" w:hint="cs"/>
                <w:szCs w:val="22"/>
                <w:rtl/>
              </w:rPr>
              <w:t>دانشجویان،اساتید وکارمندان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EB4383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250</w:t>
            </w:r>
          </w:p>
        </w:tc>
        <w:tc>
          <w:tcPr>
            <w:tcW w:w="311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EB4383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1000000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EB4383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250000000</w:t>
            </w:r>
          </w:p>
        </w:tc>
      </w:tr>
      <w:tr w:rsidR="00AE6249" w:rsidRPr="00166529" w:rsidTr="00A13CDC">
        <w:trPr>
          <w:trHeight w:val="424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675F5C" w:rsidP="00BA7D1E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درامد از  ورودی شرکت کن</w:t>
            </w:r>
            <w:r w:rsidR="00D61414">
              <w:rPr>
                <w:rFonts w:cs="B Nazanin" w:hint="cs"/>
                <w:sz w:val="26"/>
                <w:rtl/>
              </w:rPr>
              <w:t>ن</w:t>
            </w:r>
            <w:r>
              <w:rPr>
                <w:rFonts w:cs="B Nazanin" w:hint="cs"/>
                <w:sz w:val="26"/>
                <w:rtl/>
              </w:rPr>
              <w:t>دگان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6249" w:rsidRPr="00166529" w:rsidRDefault="00EB4383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100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6249" w:rsidRPr="00166529" w:rsidRDefault="00EB4383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1500000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E6249" w:rsidRPr="00166529" w:rsidRDefault="00EB4383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150000000</w:t>
            </w: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22E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675F5C" w:rsidP="00BA7D1E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حامیان و اسپانسرها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EB4383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EB4383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100000000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EB4383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500000000</w:t>
            </w: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A7D1E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A7D1E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E6249" w:rsidRPr="00166529" w:rsidTr="00A13CDC">
        <w:trPr>
          <w:trHeight w:val="393"/>
        </w:trPr>
        <w:tc>
          <w:tcPr>
            <w:tcW w:w="81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B322E8" w:rsidRDefault="00AE6249" w:rsidP="00B322E8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5A1CEB">
            <w:pPr>
              <w:spacing w:after="0" w:line="240" w:lineRule="auto"/>
              <w:jc w:val="center"/>
              <w:rPr>
                <w:rFonts w:cs="B Nazanin"/>
                <w:szCs w:val="22"/>
                <w:rtl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D13D4D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E6249" w:rsidRPr="00166529" w:rsidRDefault="00AE6249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</w:p>
        </w:tc>
      </w:tr>
      <w:tr w:rsidR="00A13CDC" w:rsidRPr="00166529" w:rsidTr="00BA7D1E">
        <w:trPr>
          <w:trHeight w:val="393"/>
        </w:trPr>
        <w:tc>
          <w:tcPr>
            <w:tcW w:w="7654" w:type="dxa"/>
            <w:gridSpan w:val="4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6E3BC" w:themeFill="accent3" w:themeFillTint="66"/>
          </w:tcPr>
          <w:p w:rsidR="00A13CDC" w:rsidRPr="00166529" w:rsidRDefault="00A13CDC" w:rsidP="00BA7D1E">
            <w:pPr>
              <w:spacing w:after="0" w:line="240" w:lineRule="auto"/>
              <w:rPr>
                <w:rFonts w:cs="B Nazanin"/>
                <w:b/>
                <w:bCs/>
                <w:szCs w:val="22"/>
                <w:rtl/>
              </w:rPr>
            </w:pPr>
            <w:r w:rsidRPr="00166529">
              <w:rPr>
                <w:rFonts w:cs="B Nazanin" w:hint="cs"/>
                <w:b/>
                <w:bCs/>
                <w:szCs w:val="22"/>
                <w:rtl/>
              </w:rPr>
              <w:t>جمع كل</w:t>
            </w:r>
            <w:r>
              <w:rPr>
                <w:rFonts w:cs="B Nazanin"/>
                <w:b/>
                <w:bCs/>
                <w:szCs w:val="22"/>
              </w:rPr>
              <w:t xml:space="preserve"> </w:t>
            </w:r>
            <w:r>
              <w:rPr>
                <w:rFonts w:cs="B Nazanin" w:hint="cs"/>
                <w:b/>
                <w:bCs/>
                <w:szCs w:val="22"/>
                <w:rtl/>
              </w:rPr>
              <w:t>(ريال)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  <w:vAlign w:val="center"/>
          </w:tcPr>
          <w:p w:rsidR="00A13CDC" w:rsidRPr="00166529" w:rsidRDefault="00EB4383" w:rsidP="00B322E8">
            <w:pPr>
              <w:spacing w:after="0" w:line="240" w:lineRule="auto"/>
              <w:jc w:val="center"/>
              <w:rPr>
                <w:rFonts w:cs="B Nazanin"/>
                <w:sz w:val="26"/>
                <w:rtl/>
              </w:rPr>
            </w:pPr>
            <w:r>
              <w:rPr>
                <w:rFonts w:cs="B Nazanin" w:hint="cs"/>
                <w:sz w:val="26"/>
                <w:rtl/>
              </w:rPr>
              <w:t>900000000</w:t>
            </w:r>
          </w:p>
        </w:tc>
      </w:tr>
    </w:tbl>
    <w:p w:rsidR="00515791" w:rsidRDefault="00515791" w:rsidP="00B56C76">
      <w:pPr>
        <w:tabs>
          <w:tab w:val="left" w:pos="1084"/>
        </w:tabs>
        <w:rPr>
          <w:rFonts w:cs="B Nazanin"/>
          <w:rtl/>
        </w:rPr>
      </w:pPr>
      <w:r>
        <w:rPr>
          <w:rFonts w:cs="B Nazanin" w:hint="cs"/>
          <w:rtl/>
        </w:rPr>
        <w:tab/>
      </w:r>
    </w:p>
    <w:p w:rsidR="00242988" w:rsidRPr="00515791" w:rsidRDefault="00515791" w:rsidP="00515791">
      <w:pPr>
        <w:tabs>
          <w:tab w:val="left" w:pos="1084"/>
        </w:tabs>
        <w:jc w:val="center"/>
        <w:rPr>
          <w:rFonts w:cs="B Titr"/>
          <w:rtl/>
        </w:rPr>
      </w:pP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</w:r>
      <w:r w:rsidRPr="00515791">
        <w:rPr>
          <w:rFonts w:cs="B Titr" w:hint="cs"/>
          <w:rtl/>
        </w:rPr>
        <w:tab/>
        <w:t>امضاء ریاست دانشکده / آموزشکده</w:t>
      </w:r>
    </w:p>
    <w:p w:rsidR="00515791" w:rsidRPr="00166529" w:rsidRDefault="00515791" w:rsidP="00D01B0F">
      <w:pPr>
        <w:tabs>
          <w:tab w:val="left" w:pos="1084"/>
        </w:tabs>
        <w:rPr>
          <w:rFonts w:cs="B Nazanin"/>
          <w:rtl/>
        </w:rPr>
      </w:pPr>
    </w:p>
    <w:sectPr w:rsidR="00515791" w:rsidRPr="00166529" w:rsidSect="00515791">
      <w:footerReference w:type="default" r:id="rId9"/>
      <w:pgSz w:w="11906" w:h="16838" w:code="9"/>
      <w:pgMar w:top="709" w:right="851" w:bottom="567" w:left="851" w:header="709" w:footer="343" w:gutter="0"/>
      <w:pgBorders w:offsetFrom="page">
        <w:top w:val="thickThinMediumGap" w:sz="12" w:space="24" w:color="auto"/>
        <w:left w:val="thickThinMediumGap" w:sz="12" w:space="24" w:color="auto"/>
        <w:bottom w:val="thinThickMediumGap" w:sz="12" w:space="24" w:color="auto"/>
        <w:right w:val="thinThickMediumGap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AC8" w:rsidRDefault="00F67AC8" w:rsidP="00B322E8">
      <w:pPr>
        <w:spacing w:after="0" w:line="240" w:lineRule="auto"/>
      </w:pPr>
      <w:r>
        <w:separator/>
      </w:r>
    </w:p>
  </w:endnote>
  <w:endnote w:type="continuationSeparator" w:id="1">
    <w:p w:rsidR="00F67AC8" w:rsidRDefault="00F67AC8" w:rsidP="00B3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1090807"/>
      <w:docPartObj>
        <w:docPartGallery w:val="Page Numbers (Bottom of Page)"/>
        <w:docPartUnique/>
      </w:docPartObj>
    </w:sdtPr>
    <w:sdtContent>
      <w:p w:rsidR="00BA7D1E" w:rsidRDefault="00BA7D1E" w:rsidP="00B322E8">
        <w:pPr>
          <w:pStyle w:val="Footer"/>
          <w:jc w:val="center"/>
        </w:pPr>
        <w:fldSimple w:instr=" PAGE   \* MERGEFORMAT ">
          <w:r w:rsidR="00ED0BCA">
            <w:rPr>
              <w:noProof/>
              <w:rtl/>
            </w:rPr>
            <w:t>4</w:t>
          </w:r>
        </w:fldSimple>
      </w:p>
    </w:sdtContent>
  </w:sdt>
  <w:p w:rsidR="00BA7D1E" w:rsidRDefault="00BA7D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AC8" w:rsidRDefault="00F67AC8" w:rsidP="00B322E8">
      <w:pPr>
        <w:spacing w:after="0" w:line="240" w:lineRule="auto"/>
      </w:pPr>
      <w:r>
        <w:separator/>
      </w:r>
    </w:p>
  </w:footnote>
  <w:footnote w:type="continuationSeparator" w:id="1">
    <w:p w:rsidR="00F67AC8" w:rsidRDefault="00F67AC8" w:rsidP="00B32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04528"/>
    <w:multiLevelType w:val="hybridMultilevel"/>
    <w:tmpl w:val="9E826EE6"/>
    <w:lvl w:ilvl="0" w:tplc="620C01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C6B9B"/>
    <w:multiLevelType w:val="multilevel"/>
    <w:tmpl w:val="34D6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7430"/>
    <w:rsid w:val="0000573D"/>
    <w:rsid w:val="0002040C"/>
    <w:rsid w:val="00022844"/>
    <w:rsid w:val="00023481"/>
    <w:rsid w:val="00035CF0"/>
    <w:rsid w:val="0004203B"/>
    <w:rsid w:val="00051B6D"/>
    <w:rsid w:val="00052E71"/>
    <w:rsid w:val="000536FA"/>
    <w:rsid w:val="000541BA"/>
    <w:rsid w:val="00055943"/>
    <w:rsid w:val="000622E5"/>
    <w:rsid w:val="00063159"/>
    <w:rsid w:val="000729DC"/>
    <w:rsid w:val="00073F9F"/>
    <w:rsid w:val="00075DCD"/>
    <w:rsid w:val="00085142"/>
    <w:rsid w:val="000A715B"/>
    <w:rsid w:val="000B77DA"/>
    <w:rsid w:val="000C4B8D"/>
    <w:rsid w:val="000E062A"/>
    <w:rsid w:val="000E7DD4"/>
    <w:rsid w:val="000F4C03"/>
    <w:rsid w:val="000F5837"/>
    <w:rsid w:val="000F7EF2"/>
    <w:rsid w:val="0010696C"/>
    <w:rsid w:val="001126A3"/>
    <w:rsid w:val="00130CBC"/>
    <w:rsid w:val="00143B9D"/>
    <w:rsid w:val="001463D6"/>
    <w:rsid w:val="00150BCF"/>
    <w:rsid w:val="001515DE"/>
    <w:rsid w:val="00154DB5"/>
    <w:rsid w:val="00155A5B"/>
    <w:rsid w:val="0015697A"/>
    <w:rsid w:val="00166529"/>
    <w:rsid w:val="00170720"/>
    <w:rsid w:val="0017231A"/>
    <w:rsid w:val="00174676"/>
    <w:rsid w:val="00174916"/>
    <w:rsid w:val="00174AD1"/>
    <w:rsid w:val="001768CD"/>
    <w:rsid w:val="00181401"/>
    <w:rsid w:val="00183198"/>
    <w:rsid w:val="00186626"/>
    <w:rsid w:val="001907C9"/>
    <w:rsid w:val="00195846"/>
    <w:rsid w:val="00196803"/>
    <w:rsid w:val="001A78E8"/>
    <w:rsid w:val="001B5103"/>
    <w:rsid w:val="001C0AF7"/>
    <w:rsid w:val="001D1C7C"/>
    <w:rsid w:val="001E135C"/>
    <w:rsid w:val="001F6E08"/>
    <w:rsid w:val="002004CF"/>
    <w:rsid w:val="0020238D"/>
    <w:rsid w:val="002068BF"/>
    <w:rsid w:val="00212C71"/>
    <w:rsid w:val="0022298E"/>
    <w:rsid w:val="002230A3"/>
    <w:rsid w:val="0022712F"/>
    <w:rsid w:val="00230B12"/>
    <w:rsid w:val="0023407A"/>
    <w:rsid w:val="002360E8"/>
    <w:rsid w:val="00242988"/>
    <w:rsid w:val="00251B6A"/>
    <w:rsid w:val="00256264"/>
    <w:rsid w:val="0026084A"/>
    <w:rsid w:val="002715E1"/>
    <w:rsid w:val="00273EF7"/>
    <w:rsid w:val="002825F7"/>
    <w:rsid w:val="00296297"/>
    <w:rsid w:val="0029692C"/>
    <w:rsid w:val="00297C75"/>
    <w:rsid w:val="002A577A"/>
    <w:rsid w:val="002B0BC0"/>
    <w:rsid w:val="002B0BD0"/>
    <w:rsid w:val="002B58F6"/>
    <w:rsid w:val="002C7D8D"/>
    <w:rsid w:val="002D1083"/>
    <w:rsid w:val="002D50F5"/>
    <w:rsid w:val="002D5EF1"/>
    <w:rsid w:val="002E0079"/>
    <w:rsid w:val="002E49C4"/>
    <w:rsid w:val="0030360F"/>
    <w:rsid w:val="00307ED7"/>
    <w:rsid w:val="00316544"/>
    <w:rsid w:val="00320B68"/>
    <w:rsid w:val="00321442"/>
    <w:rsid w:val="00321B76"/>
    <w:rsid w:val="00325051"/>
    <w:rsid w:val="00330DE2"/>
    <w:rsid w:val="00334248"/>
    <w:rsid w:val="00344B50"/>
    <w:rsid w:val="0034544C"/>
    <w:rsid w:val="00347A82"/>
    <w:rsid w:val="00350DF5"/>
    <w:rsid w:val="003533EA"/>
    <w:rsid w:val="003638E9"/>
    <w:rsid w:val="00365E7F"/>
    <w:rsid w:val="00372E1D"/>
    <w:rsid w:val="003806EE"/>
    <w:rsid w:val="00381632"/>
    <w:rsid w:val="00381DAF"/>
    <w:rsid w:val="00387452"/>
    <w:rsid w:val="00396842"/>
    <w:rsid w:val="003A0239"/>
    <w:rsid w:val="003A5070"/>
    <w:rsid w:val="003A766D"/>
    <w:rsid w:val="003B01C0"/>
    <w:rsid w:val="003B400B"/>
    <w:rsid w:val="003B7A5F"/>
    <w:rsid w:val="003C42F3"/>
    <w:rsid w:val="003C53CB"/>
    <w:rsid w:val="003D0B75"/>
    <w:rsid w:val="003D25C0"/>
    <w:rsid w:val="003D4AF6"/>
    <w:rsid w:val="003E2358"/>
    <w:rsid w:val="003F3BE8"/>
    <w:rsid w:val="003F5BD5"/>
    <w:rsid w:val="00400822"/>
    <w:rsid w:val="00402945"/>
    <w:rsid w:val="00405825"/>
    <w:rsid w:val="00410B38"/>
    <w:rsid w:val="00442D25"/>
    <w:rsid w:val="00444ED1"/>
    <w:rsid w:val="00460222"/>
    <w:rsid w:val="00472EB3"/>
    <w:rsid w:val="00474A4F"/>
    <w:rsid w:val="00475228"/>
    <w:rsid w:val="00484614"/>
    <w:rsid w:val="004907E9"/>
    <w:rsid w:val="004911AB"/>
    <w:rsid w:val="00494AD4"/>
    <w:rsid w:val="00496A4B"/>
    <w:rsid w:val="00497FAE"/>
    <w:rsid w:val="004A1875"/>
    <w:rsid w:val="004A3EE5"/>
    <w:rsid w:val="004A4B7D"/>
    <w:rsid w:val="004A7430"/>
    <w:rsid w:val="004B3BD0"/>
    <w:rsid w:val="004D64F7"/>
    <w:rsid w:val="004E2243"/>
    <w:rsid w:val="004E2DC8"/>
    <w:rsid w:val="004E34FE"/>
    <w:rsid w:val="004E4EDD"/>
    <w:rsid w:val="004E6214"/>
    <w:rsid w:val="004E7A5E"/>
    <w:rsid w:val="004F603F"/>
    <w:rsid w:val="00501343"/>
    <w:rsid w:val="00515791"/>
    <w:rsid w:val="00542C86"/>
    <w:rsid w:val="00545B3E"/>
    <w:rsid w:val="005539D4"/>
    <w:rsid w:val="00556EA7"/>
    <w:rsid w:val="00557F5B"/>
    <w:rsid w:val="00567245"/>
    <w:rsid w:val="00573E7D"/>
    <w:rsid w:val="00574EBD"/>
    <w:rsid w:val="00590781"/>
    <w:rsid w:val="005909AD"/>
    <w:rsid w:val="005A0704"/>
    <w:rsid w:val="005A1CEB"/>
    <w:rsid w:val="005A723C"/>
    <w:rsid w:val="005A74B5"/>
    <w:rsid w:val="005C244F"/>
    <w:rsid w:val="005C58F6"/>
    <w:rsid w:val="005D2A25"/>
    <w:rsid w:val="005D39CD"/>
    <w:rsid w:val="005D5700"/>
    <w:rsid w:val="005E3C68"/>
    <w:rsid w:val="00607C0E"/>
    <w:rsid w:val="006108F2"/>
    <w:rsid w:val="00617A5F"/>
    <w:rsid w:val="00622954"/>
    <w:rsid w:val="00625F6F"/>
    <w:rsid w:val="0062737D"/>
    <w:rsid w:val="00631285"/>
    <w:rsid w:val="00634C0D"/>
    <w:rsid w:val="006404F5"/>
    <w:rsid w:val="00640FCA"/>
    <w:rsid w:val="00643D4B"/>
    <w:rsid w:val="00644C48"/>
    <w:rsid w:val="00645029"/>
    <w:rsid w:val="00661582"/>
    <w:rsid w:val="0066462C"/>
    <w:rsid w:val="00665CE1"/>
    <w:rsid w:val="00667041"/>
    <w:rsid w:val="00675F5C"/>
    <w:rsid w:val="0068591E"/>
    <w:rsid w:val="00687745"/>
    <w:rsid w:val="006A38F2"/>
    <w:rsid w:val="006B061D"/>
    <w:rsid w:val="006B0CEE"/>
    <w:rsid w:val="006B15FA"/>
    <w:rsid w:val="006B1B25"/>
    <w:rsid w:val="006B5448"/>
    <w:rsid w:val="006B60D5"/>
    <w:rsid w:val="006C46F5"/>
    <w:rsid w:val="006D6707"/>
    <w:rsid w:val="006E34C3"/>
    <w:rsid w:val="006E5F2F"/>
    <w:rsid w:val="006E6754"/>
    <w:rsid w:val="006E6B4E"/>
    <w:rsid w:val="006F3505"/>
    <w:rsid w:val="006F59FF"/>
    <w:rsid w:val="00701462"/>
    <w:rsid w:val="00705E71"/>
    <w:rsid w:val="00707C54"/>
    <w:rsid w:val="00714706"/>
    <w:rsid w:val="00715404"/>
    <w:rsid w:val="00715F89"/>
    <w:rsid w:val="00721D27"/>
    <w:rsid w:val="007245B2"/>
    <w:rsid w:val="0072763D"/>
    <w:rsid w:val="00732172"/>
    <w:rsid w:val="00735AEF"/>
    <w:rsid w:val="0074739E"/>
    <w:rsid w:val="00752EB6"/>
    <w:rsid w:val="00760FA7"/>
    <w:rsid w:val="00761F59"/>
    <w:rsid w:val="0076739B"/>
    <w:rsid w:val="00783674"/>
    <w:rsid w:val="007C2D0A"/>
    <w:rsid w:val="007C34D2"/>
    <w:rsid w:val="007C57A5"/>
    <w:rsid w:val="007D7412"/>
    <w:rsid w:val="007D7EBB"/>
    <w:rsid w:val="007E1C31"/>
    <w:rsid w:val="007E271D"/>
    <w:rsid w:val="007E3480"/>
    <w:rsid w:val="007E44A6"/>
    <w:rsid w:val="007E45BE"/>
    <w:rsid w:val="007E4A43"/>
    <w:rsid w:val="007F27BA"/>
    <w:rsid w:val="007F6607"/>
    <w:rsid w:val="007F683A"/>
    <w:rsid w:val="00800DC7"/>
    <w:rsid w:val="00813092"/>
    <w:rsid w:val="0081368D"/>
    <w:rsid w:val="00816A32"/>
    <w:rsid w:val="008176B5"/>
    <w:rsid w:val="0083090C"/>
    <w:rsid w:val="00837B0A"/>
    <w:rsid w:val="008449C6"/>
    <w:rsid w:val="008539FB"/>
    <w:rsid w:val="008546F8"/>
    <w:rsid w:val="0085772E"/>
    <w:rsid w:val="0086159B"/>
    <w:rsid w:val="00863D21"/>
    <w:rsid w:val="00867D41"/>
    <w:rsid w:val="00875EF6"/>
    <w:rsid w:val="00876C71"/>
    <w:rsid w:val="00880821"/>
    <w:rsid w:val="0088581F"/>
    <w:rsid w:val="00895837"/>
    <w:rsid w:val="008A5007"/>
    <w:rsid w:val="008B3246"/>
    <w:rsid w:val="008B5C10"/>
    <w:rsid w:val="008B6CF1"/>
    <w:rsid w:val="008C2AE4"/>
    <w:rsid w:val="008C4571"/>
    <w:rsid w:val="008E1DC7"/>
    <w:rsid w:val="008E41EE"/>
    <w:rsid w:val="008F18A7"/>
    <w:rsid w:val="009109BD"/>
    <w:rsid w:val="00931493"/>
    <w:rsid w:val="009347C1"/>
    <w:rsid w:val="0093693F"/>
    <w:rsid w:val="009372AB"/>
    <w:rsid w:val="00941C6C"/>
    <w:rsid w:val="009441A6"/>
    <w:rsid w:val="009469F0"/>
    <w:rsid w:val="009474D6"/>
    <w:rsid w:val="00953926"/>
    <w:rsid w:val="00954554"/>
    <w:rsid w:val="009607F6"/>
    <w:rsid w:val="00964DDD"/>
    <w:rsid w:val="00985EA6"/>
    <w:rsid w:val="00994744"/>
    <w:rsid w:val="00997F7E"/>
    <w:rsid w:val="009A267A"/>
    <w:rsid w:val="009A7F56"/>
    <w:rsid w:val="009B2610"/>
    <w:rsid w:val="009B32A5"/>
    <w:rsid w:val="009B4966"/>
    <w:rsid w:val="009B61D5"/>
    <w:rsid w:val="009C3368"/>
    <w:rsid w:val="009D2F60"/>
    <w:rsid w:val="009E1770"/>
    <w:rsid w:val="009E6DCD"/>
    <w:rsid w:val="00A008E7"/>
    <w:rsid w:val="00A02EB4"/>
    <w:rsid w:val="00A0328A"/>
    <w:rsid w:val="00A04C44"/>
    <w:rsid w:val="00A13CDC"/>
    <w:rsid w:val="00A202D1"/>
    <w:rsid w:val="00A22755"/>
    <w:rsid w:val="00A37463"/>
    <w:rsid w:val="00A425F9"/>
    <w:rsid w:val="00A629B0"/>
    <w:rsid w:val="00A642B3"/>
    <w:rsid w:val="00A67175"/>
    <w:rsid w:val="00A71F8B"/>
    <w:rsid w:val="00A82F96"/>
    <w:rsid w:val="00A83E52"/>
    <w:rsid w:val="00A874C4"/>
    <w:rsid w:val="00A92622"/>
    <w:rsid w:val="00A958ED"/>
    <w:rsid w:val="00AA3004"/>
    <w:rsid w:val="00AA344C"/>
    <w:rsid w:val="00AA46A1"/>
    <w:rsid w:val="00AA7FD9"/>
    <w:rsid w:val="00AB07FE"/>
    <w:rsid w:val="00AB377E"/>
    <w:rsid w:val="00AC0705"/>
    <w:rsid w:val="00AC6324"/>
    <w:rsid w:val="00AC7F8C"/>
    <w:rsid w:val="00AD07EA"/>
    <w:rsid w:val="00AE50F9"/>
    <w:rsid w:val="00AE6249"/>
    <w:rsid w:val="00AF4D7F"/>
    <w:rsid w:val="00AF55A1"/>
    <w:rsid w:val="00B04DE7"/>
    <w:rsid w:val="00B06467"/>
    <w:rsid w:val="00B1630B"/>
    <w:rsid w:val="00B20332"/>
    <w:rsid w:val="00B21D39"/>
    <w:rsid w:val="00B24D58"/>
    <w:rsid w:val="00B322E8"/>
    <w:rsid w:val="00B417E0"/>
    <w:rsid w:val="00B45826"/>
    <w:rsid w:val="00B52809"/>
    <w:rsid w:val="00B56C76"/>
    <w:rsid w:val="00B67A26"/>
    <w:rsid w:val="00B92CCE"/>
    <w:rsid w:val="00B97E34"/>
    <w:rsid w:val="00BA306D"/>
    <w:rsid w:val="00BA3161"/>
    <w:rsid w:val="00BA7D1E"/>
    <w:rsid w:val="00BB19F5"/>
    <w:rsid w:val="00BB6E63"/>
    <w:rsid w:val="00BC00D4"/>
    <w:rsid w:val="00BD4DEC"/>
    <w:rsid w:val="00BD6616"/>
    <w:rsid w:val="00BE0347"/>
    <w:rsid w:val="00BE548E"/>
    <w:rsid w:val="00BE6754"/>
    <w:rsid w:val="00BE7039"/>
    <w:rsid w:val="00BF109F"/>
    <w:rsid w:val="00BF16FE"/>
    <w:rsid w:val="00BF7CC5"/>
    <w:rsid w:val="00C200F2"/>
    <w:rsid w:val="00C44B1D"/>
    <w:rsid w:val="00C458D4"/>
    <w:rsid w:val="00C47310"/>
    <w:rsid w:val="00C77FEA"/>
    <w:rsid w:val="00C949CF"/>
    <w:rsid w:val="00CA4AB0"/>
    <w:rsid w:val="00CB1AA3"/>
    <w:rsid w:val="00CB3F93"/>
    <w:rsid w:val="00CC187D"/>
    <w:rsid w:val="00CC6B50"/>
    <w:rsid w:val="00CF60D5"/>
    <w:rsid w:val="00CF75A9"/>
    <w:rsid w:val="00D01B0F"/>
    <w:rsid w:val="00D03072"/>
    <w:rsid w:val="00D13D4D"/>
    <w:rsid w:val="00D202F3"/>
    <w:rsid w:val="00D21E1C"/>
    <w:rsid w:val="00D326AE"/>
    <w:rsid w:val="00D33F1D"/>
    <w:rsid w:val="00D43E8E"/>
    <w:rsid w:val="00D52935"/>
    <w:rsid w:val="00D57D51"/>
    <w:rsid w:val="00D61414"/>
    <w:rsid w:val="00D62C15"/>
    <w:rsid w:val="00D66FEE"/>
    <w:rsid w:val="00D70313"/>
    <w:rsid w:val="00D70CD2"/>
    <w:rsid w:val="00D70EFD"/>
    <w:rsid w:val="00D744AF"/>
    <w:rsid w:val="00D75D71"/>
    <w:rsid w:val="00D84897"/>
    <w:rsid w:val="00D90341"/>
    <w:rsid w:val="00D936A5"/>
    <w:rsid w:val="00DA00C8"/>
    <w:rsid w:val="00DA049C"/>
    <w:rsid w:val="00DA0A9A"/>
    <w:rsid w:val="00DA168E"/>
    <w:rsid w:val="00DB680F"/>
    <w:rsid w:val="00DC4665"/>
    <w:rsid w:val="00DC4B7A"/>
    <w:rsid w:val="00DD0F08"/>
    <w:rsid w:val="00DF4D23"/>
    <w:rsid w:val="00DF58BA"/>
    <w:rsid w:val="00E017DA"/>
    <w:rsid w:val="00E1480B"/>
    <w:rsid w:val="00E15701"/>
    <w:rsid w:val="00E1606B"/>
    <w:rsid w:val="00E20A3D"/>
    <w:rsid w:val="00E21DA8"/>
    <w:rsid w:val="00E2274A"/>
    <w:rsid w:val="00E43E93"/>
    <w:rsid w:val="00E53203"/>
    <w:rsid w:val="00E623FF"/>
    <w:rsid w:val="00E64D83"/>
    <w:rsid w:val="00E71E7C"/>
    <w:rsid w:val="00E91691"/>
    <w:rsid w:val="00E92755"/>
    <w:rsid w:val="00E97925"/>
    <w:rsid w:val="00E97A8E"/>
    <w:rsid w:val="00EA58FD"/>
    <w:rsid w:val="00EB1E05"/>
    <w:rsid w:val="00EB27F6"/>
    <w:rsid w:val="00EB4383"/>
    <w:rsid w:val="00EC0FBF"/>
    <w:rsid w:val="00ED0BCA"/>
    <w:rsid w:val="00EE40BC"/>
    <w:rsid w:val="00EF5B6D"/>
    <w:rsid w:val="00F02312"/>
    <w:rsid w:val="00F0514B"/>
    <w:rsid w:val="00F064EA"/>
    <w:rsid w:val="00F1346D"/>
    <w:rsid w:val="00F210B2"/>
    <w:rsid w:val="00F249BC"/>
    <w:rsid w:val="00F25F4A"/>
    <w:rsid w:val="00F2669D"/>
    <w:rsid w:val="00F354DE"/>
    <w:rsid w:val="00F51092"/>
    <w:rsid w:val="00F54918"/>
    <w:rsid w:val="00F56C78"/>
    <w:rsid w:val="00F62188"/>
    <w:rsid w:val="00F65B6B"/>
    <w:rsid w:val="00F673C0"/>
    <w:rsid w:val="00F67AC8"/>
    <w:rsid w:val="00F711C3"/>
    <w:rsid w:val="00F7122D"/>
    <w:rsid w:val="00F76350"/>
    <w:rsid w:val="00F9146A"/>
    <w:rsid w:val="00F96DA7"/>
    <w:rsid w:val="00FA1986"/>
    <w:rsid w:val="00FA4755"/>
    <w:rsid w:val="00FB2312"/>
    <w:rsid w:val="00FB3FF2"/>
    <w:rsid w:val="00FF2EBE"/>
    <w:rsid w:val="00FF4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B Mitra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D4B"/>
    <w:pPr>
      <w:bidi/>
      <w:spacing w:after="200" w:line="276" w:lineRule="auto"/>
    </w:pPr>
    <w:rPr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19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2">
    <w:name w:val="Light Grid Accent 2"/>
    <w:basedOn w:val="TableNormal"/>
    <w:uiPriority w:val="62"/>
    <w:rsid w:val="002A577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Grid1-Accent5">
    <w:name w:val="Medium Grid 1 Accent 5"/>
    <w:basedOn w:val="TableNormal"/>
    <w:uiPriority w:val="67"/>
    <w:rsid w:val="00F210B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1-Accent2">
    <w:name w:val="Medium List 1 Accent 2"/>
    <w:basedOn w:val="TableNormal"/>
    <w:uiPriority w:val="65"/>
    <w:rsid w:val="00F210B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97F7E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3-Accent4">
    <w:name w:val="Medium Grid 3 Accent 4"/>
    <w:basedOn w:val="TableNormal"/>
    <w:uiPriority w:val="69"/>
    <w:rsid w:val="00997F7E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6">
    <w:name w:val="Medium Grid 3 Accent 6"/>
    <w:basedOn w:val="TableNormal"/>
    <w:uiPriority w:val="69"/>
    <w:rsid w:val="00B21D39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Shading2-Accent3">
    <w:name w:val="Medium Shading 2 Accent 3"/>
    <w:basedOn w:val="TableNormal"/>
    <w:uiPriority w:val="64"/>
    <w:rsid w:val="008C2AE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6">
    <w:name w:val="Light List Accent 6"/>
    <w:basedOn w:val="TableNormal"/>
    <w:uiPriority w:val="61"/>
    <w:rsid w:val="00BF109F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4A1875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E22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7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6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9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2E8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B32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2E8"/>
    <w:rPr>
      <w:sz w:val="22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3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3004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.demokri\Desktop\&#1662;&#1585;&#1608;&#1688;&#1607;%20&#1607;&#1575;&#1740;%20&#1605;&#1585;&#1576;&#1608;&#1591;%20&#1576;&#1607;%20&#1583;&#1601;&#1578;&#1585;\&#1605;&#1587;&#1578;&#1606;&#1583;&#1575;&#1578;%20&#1607;&#1605;&#1575;&#1740;&#1588;%20&#1607;&#1575;\&#1580;+1-+&#1601;&#1585;&#1605;+&#1582;&#1575;&#1605;+&#1575;&#1591;&#1604;&#1575;&#1593;&#1575;&#1578;+&#1607;&#1605;&#1575;&#1610;&#158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834D-E1A1-43FF-A916-3AADE633D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ج+1-+فرم+خام+اطلاعات+همايش</Template>
  <TotalTime>4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Hosein Demokri</dc:creator>
  <cp:lastModifiedBy>pc2-amz</cp:lastModifiedBy>
  <cp:revision>2</cp:revision>
  <cp:lastPrinted>2016-03-02T06:42:00Z</cp:lastPrinted>
  <dcterms:created xsi:type="dcterms:W3CDTF">2017-07-16T07:36:00Z</dcterms:created>
  <dcterms:modified xsi:type="dcterms:W3CDTF">2017-07-16T07:36:00Z</dcterms:modified>
</cp:coreProperties>
</file>